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787F5" w14:textId="77777777" w:rsidR="00B55B41" w:rsidRDefault="00B55B41"/>
    <w:p w14:paraId="2D0761A0" w14:textId="77777777" w:rsidR="00B55B41" w:rsidRDefault="00B55B41">
      <w:r w:rsidRPr="00D87EBE">
        <w:rPr>
          <w:noProof/>
          <w:color w:val="008080"/>
          <w:sz w:val="20"/>
          <w:szCs w:val="20"/>
          <w:lang w:eastAsia="en-IE"/>
        </w:rPr>
        <w:drawing>
          <wp:anchor distT="0" distB="0" distL="114300" distR="114300" simplePos="0" relativeHeight="251659264" behindDoc="0" locked="0" layoutInCell="1" allowOverlap="1" wp14:anchorId="5F0623C7" wp14:editId="09977737">
            <wp:simplePos x="0" y="0"/>
            <wp:positionH relativeFrom="column">
              <wp:posOffset>0</wp:posOffset>
            </wp:positionH>
            <wp:positionV relativeFrom="paragraph">
              <wp:posOffset>132715</wp:posOffset>
            </wp:positionV>
            <wp:extent cx="2301875" cy="600075"/>
            <wp:effectExtent l="0" t="0" r="3175" b="9525"/>
            <wp:wrapSquare wrapText="bothSides"/>
            <wp:docPr id="30" name="Picture 30" descr="SEAI%20logo%20RGB%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I%20logo%20RGB%2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18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903A1" w14:textId="77777777" w:rsidR="00B55B41" w:rsidRDefault="00B55B41" w:rsidP="00B55B41">
      <w:pPr>
        <w:pStyle w:val="Title"/>
      </w:pPr>
    </w:p>
    <w:p w14:paraId="194CFC6D" w14:textId="77777777" w:rsidR="00B55B41" w:rsidRDefault="00B55B41" w:rsidP="00B55B41">
      <w:pPr>
        <w:pStyle w:val="Title"/>
        <w:rPr>
          <w:sz w:val="90"/>
          <w:szCs w:val="90"/>
        </w:rPr>
      </w:pPr>
    </w:p>
    <w:p w14:paraId="397C9945" w14:textId="77777777" w:rsidR="00B55B41" w:rsidRDefault="00B55B41" w:rsidP="00B55B41">
      <w:pPr>
        <w:pStyle w:val="Title"/>
        <w:rPr>
          <w:sz w:val="90"/>
          <w:szCs w:val="90"/>
        </w:rPr>
      </w:pPr>
    </w:p>
    <w:p w14:paraId="7C10C454" w14:textId="77777777" w:rsidR="00B55B41" w:rsidRDefault="00B55B41" w:rsidP="00B55B41">
      <w:pPr>
        <w:pStyle w:val="Title"/>
        <w:rPr>
          <w:sz w:val="90"/>
          <w:szCs w:val="90"/>
        </w:rPr>
      </w:pPr>
      <w:r>
        <w:rPr>
          <w:sz w:val="90"/>
          <w:szCs w:val="90"/>
        </w:rPr>
        <w:t xml:space="preserve">The Support Scheme for Renewable Heat </w:t>
      </w:r>
    </w:p>
    <w:p w14:paraId="2A48C9AC" w14:textId="77777777" w:rsidR="00B55B41" w:rsidRDefault="00B55B41" w:rsidP="00B55B41">
      <w:pPr>
        <w:pStyle w:val="Title"/>
        <w:rPr>
          <w:sz w:val="90"/>
          <w:szCs w:val="90"/>
        </w:rPr>
      </w:pPr>
    </w:p>
    <w:p w14:paraId="456D8867" w14:textId="261FD011" w:rsidR="00B55B41" w:rsidRDefault="00B55B41" w:rsidP="00B55B41">
      <w:pPr>
        <w:pStyle w:val="Subtitle"/>
        <w:rPr>
          <w:sz w:val="90"/>
          <w:szCs w:val="90"/>
        </w:rPr>
      </w:pPr>
      <w:r>
        <w:rPr>
          <w:sz w:val="90"/>
          <w:szCs w:val="90"/>
        </w:rPr>
        <w:t>Grant</w:t>
      </w:r>
      <w:r w:rsidR="00824DFD">
        <w:rPr>
          <w:sz w:val="90"/>
          <w:szCs w:val="90"/>
        </w:rPr>
        <w:t xml:space="preserve"> and </w:t>
      </w:r>
      <w:r w:rsidR="0055348D">
        <w:rPr>
          <w:sz w:val="90"/>
          <w:szCs w:val="90"/>
        </w:rPr>
        <w:t>Tariff</w:t>
      </w:r>
      <w:r>
        <w:rPr>
          <w:sz w:val="90"/>
          <w:szCs w:val="90"/>
        </w:rPr>
        <w:t xml:space="preserve"> Scheme </w:t>
      </w:r>
    </w:p>
    <w:p w14:paraId="0A2F3F15" w14:textId="77777777" w:rsidR="0055348D" w:rsidRDefault="0055348D" w:rsidP="0055348D">
      <w:pPr>
        <w:spacing w:after="160" w:line="256" w:lineRule="auto"/>
        <w:rPr>
          <w:rFonts w:eastAsiaTheme="minorEastAsia"/>
          <w:color w:val="00B495"/>
          <w:spacing w:val="15"/>
          <w:sz w:val="22"/>
        </w:rPr>
      </w:pPr>
    </w:p>
    <w:p w14:paraId="1E2EF652" w14:textId="77777777" w:rsidR="0055348D" w:rsidRPr="0055348D" w:rsidRDefault="0055348D" w:rsidP="00B55B41">
      <w:pPr>
        <w:spacing w:after="160" w:line="256" w:lineRule="auto"/>
        <w:rPr>
          <w:rFonts w:eastAsiaTheme="minorEastAsia"/>
          <w:color w:val="00B495"/>
          <w:spacing w:val="15"/>
          <w:sz w:val="22"/>
        </w:rPr>
      </w:pPr>
    </w:p>
    <w:p w14:paraId="7DBAF83E" w14:textId="77777777" w:rsidR="00B55B41" w:rsidRDefault="00B55B41" w:rsidP="009343E8">
      <w:pPr>
        <w:pStyle w:val="Title"/>
      </w:pPr>
      <w:r w:rsidRPr="009343E8">
        <w:rPr>
          <w:sz w:val="90"/>
          <w:szCs w:val="90"/>
        </w:rPr>
        <w:t xml:space="preserve">Form of </w:t>
      </w:r>
      <w:r w:rsidR="0081590D">
        <w:rPr>
          <w:sz w:val="90"/>
          <w:szCs w:val="90"/>
        </w:rPr>
        <w:t xml:space="preserve">Eligible Building </w:t>
      </w:r>
      <w:r w:rsidRPr="009343E8">
        <w:rPr>
          <w:sz w:val="90"/>
          <w:szCs w:val="90"/>
        </w:rPr>
        <w:t>Declaration</w:t>
      </w:r>
    </w:p>
    <w:p w14:paraId="08D25FF5" w14:textId="77777777" w:rsidR="00B55B41" w:rsidRDefault="00B55B41"/>
    <w:p w14:paraId="19A31CE8" w14:textId="77777777" w:rsidR="009C54CE" w:rsidRDefault="009C54CE" w:rsidP="009C54CE">
      <w:pPr>
        <w:pStyle w:val="Title"/>
        <w:rPr>
          <w:sz w:val="44"/>
          <w:szCs w:val="44"/>
        </w:rPr>
      </w:pPr>
    </w:p>
    <w:p w14:paraId="5565905C" w14:textId="2CC4EC1F" w:rsidR="009C54CE" w:rsidRDefault="009C54CE" w:rsidP="009C54CE">
      <w:pPr>
        <w:pStyle w:val="Title"/>
        <w:rPr>
          <w:sz w:val="44"/>
          <w:szCs w:val="44"/>
        </w:rPr>
      </w:pPr>
      <w:bookmarkStart w:id="0" w:name="_GoBack"/>
      <w:bookmarkEnd w:id="0"/>
      <w:r>
        <w:rPr>
          <w:sz w:val="44"/>
          <w:szCs w:val="44"/>
        </w:rPr>
        <w:t xml:space="preserve">May 2019 </w:t>
      </w:r>
      <w:r w:rsidRPr="007F0687">
        <w:rPr>
          <w:sz w:val="44"/>
          <w:szCs w:val="44"/>
        </w:rPr>
        <w:t xml:space="preserve">Edition </w:t>
      </w:r>
    </w:p>
    <w:p w14:paraId="09B7F02E" w14:textId="77777777" w:rsidR="0081590D" w:rsidRDefault="0081590D" w:rsidP="009C54CE">
      <w:pPr>
        <w:pStyle w:val="Title"/>
        <w:rPr>
          <w:rStyle w:val="Strong"/>
          <w:rFonts w:eastAsia="Times New Roman" w:cstheme="minorHAnsi"/>
          <w:color w:val="000000"/>
          <w:sz w:val="22"/>
          <w:lang w:val="en-GB" w:eastAsia="en-GB"/>
        </w:rPr>
      </w:pPr>
      <w:r>
        <w:rPr>
          <w:rStyle w:val="Strong"/>
          <w:rFonts w:cstheme="minorHAnsi"/>
          <w:color w:val="000000"/>
          <w:sz w:val="22"/>
        </w:rPr>
        <w:br w:type="page"/>
      </w:r>
    </w:p>
    <w:p w14:paraId="7085D4B2" w14:textId="77777777" w:rsidR="00B55B41" w:rsidRPr="00B55B41" w:rsidRDefault="0081590D" w:rsidP="0043300F">
      <w:pPr>
        <w:pStyle w:val="BodyText3"/>
        <w:spacing w:before="0" w:after="0" w:line="360" w:lineRule="auto"/>
        <w:ind w:right="54"/>
        <w:jc w:val="center"/>
        <w:rPr>
          <w:rStyle w:val="Strong"/>
          <w:rFonts w:cstheme="minorHAnsi"/>
          <w:sz w:val="22"/>
          <w:szCs w:val="22"/>
        </w:rPr>
      </w:pPr>
      <w:r>
        <w:rPr>
          <w:rStyle w:val="Strong"/>
          <w:rFonts w:cstheme="minorHAnsi"/>
          <w:color w:val="000000"/>
          <w:sz w:val="22"/>
          <w:szCs w:val="22"/>
        </w:rPr>
        <w:lastRenderedPageBreak/>
        <w:t>ELIGIBLE BUILDING DECLARATION</w:t>
      </w:r>
    </w:p>
    <w:p w14:paraId="593DB583" w14:textId="77777777" w:rsidR="00B55B41" w:rsidRPr="00B55B41" w:rsidRDefault="00B55B41" w:rsidP="00B55B41">
      <w:pPr>
        <w:pStyle w:val="BodyText3"/>
        <w:spacing w:before="0" w:after="0" w:line="360" w:lineRule="auto"/>
        <w:ind w:right="54"/>
        <w:rPr>
          <w:rFonts w:cstheme="minorHAnsi"/>
          <w:color w:val="0000FF"/>
          <w:sz w:val="22"/>
          <w:szCs w:val="22"/>
        </w:rPr>
      </w:pPr>
    </w:p>
    <w:p w14:paraId="78417147" w14:textId="65372AED" w:rsidR="009071CE" w:rsidRDefault="0053773F" w:rsidP="0053773F">
      <w:pPr>
        <w:pStyle w:val="BodyText3"/>
        <w:spacing w:before="0" w:after="0" w:line="360" w:lineRule="auto"/>
        <w:ind w:right="54"/>
        <w:rPr>
          <w:rFonts w:cstheme="minorHAnsi"/>
          <w:color w:val="000000"/>
          <w:sz w:val="22"/>
          <w:szCs w:val="22"/>
        </w:rPr>
      </w:pPr>
      <w:r>
        <w:rPr>
          <w:rFonts w:cstheme="minorHAnsi"/>
          <w:color w:val="000000"/>
          <w:sz w:val="22"/>
          <w:szCs w:val="22"/>
        </w:rPr>
        <w:t>I,____</w:t>
      </w:r>
      <w:r w:rsidRPr="00B55B41">
        <w:rPr>
          <w:rFonts w:cstheme="minorHAnsi"/>
          <w:color w:val="000000"/>
          <w:sz w:val="22"/>
          <w:szCs w:val="22"/>
        </w:rPr>
        <w:t>___________________________</w:t>
      </w:r>
      <w:r>
        <w:rPr>
          <w:rStyle w:val="FootnoteReference"/>
          <w:rFonts w:cstheme="minorHAnsi"/>
          <w:color w:val="000000"/>
          <w:sz w:val="22"/>
          <w:szCs w:val="22"/>
        </w:rPr>
        <w:footnoteReference w:id="1"/>
      </w:r>
      <w:r w:rsidRPr="00B55B41">
        <w:rPr>
          <w:rFonts w:cstheme="minorHAnsi"/>
          <w:color w:val="000000"/>
          <w:sz w:val="22"/>
          <w:szCs w:val="22"/>
        </w:rPr>
        <w:t xml:space="preserve">, in my capacity as </w:t>
      </w:r>
      <w:r w:rsidRPr="00B55B41">
        <w:rPr>
          <w:rStyle w:val="Strong"/>
          <w:rFonts w:cstheme="minorHAnsi"/>
          <w:color w:val="000000"/>
          <w:sz w:val="22"/>
          <w:szCs w:val="22"/>
        </w:rPr>
        <w:t>Director/</w:t>
      </w:r>
      <w:r>
        <w:rPr>
          <w:rStyle w:val="Strong"/>
          <w:rFonts w:cstheme="minorHAnsi"/>
          <w:color w:val="000000"/>
          <w:sz w:val="22"/>
          <w:szCs w:val="22"/>
        </w:rPr>
        <w:t>Partner</w:t>
      </w:r>
      <w:r w:rsidRPr="00B55B41">
        <w:rPr>
          <w:rStyle w:val="Strong"/>
          <w:rFonts w:cstheme="minorHAnsi"/>
          <w:color w:val="000000"/>
          <w:sz w:val="22"/>
          <w:szCs w:val="22"/>
        </w:rPr>
        <w:t>/</w:t>
      </w:r>
      <w:r>
        <w:rPr>
          <w:rStyle w:val="Strong"/>
          <w:rFonts w:cstheme="minorHAnsi"/>
          <w:color w:val="000000"/>
          <w:sz w:val="22"/>
          <w:szCs w:val="22"/>
        </w:rPr>
        <w:t>Principal</w:t>
      </w:r>
      <w:r>
        <w:rPr>
          <w:rStyle w:val="FootnoteReference"/>
          <w:rFonts w:cstheme="minorHAnsi"/>
          <w:b/>
          <w:bCs/>
          <w:color w:val="000000"/>
          <w:sz w:val="22"/>
          <w:szCs w:val="22"/>
        </w:rPr>
        <w:footnoteReference w:id="2"/>
      </w:r>
      <w:r w:rsidRPr="00B55B41">
        <w:rPr>
          <w:rFonts w:cstheme="minorHAnsi"/>
          <w:color w:val="000000"/>
          <w:sz w:val="22"/>
          <w:szCs w:val="22"/>
        </w:rPr>
        <w:t xml:space="preserve"> of _______________________________________</w:t>
      </w:r>
      <w:r>
        <w:rPr>
          <w:rStyle w:val="FootnoteReference"/>
          <w:rFonts w:cstheme="minorHAnsi"/>
          <w:color w:val="000000"/>
          <w:sz w:val="22"/>
          <w:szCs w:val="22"/>
        </w:rPr>
        <w:footnoteReference w:id="3"/>
      </w:r>
      <w:r w:rsidRPr="00B55B41">
        <w:rPr>
          <w:rFonts w:cstheme="minorHAnsi"/>
          <w:color w:val="000000"/>
          <w:sz w:val="22"/>
          <w:szCs w:val="22"/>
        </w:rPr>
        <w:t xml:space="preserve"> (hereinafter called the “</w:t>
      </w:r>
      <w:r w:rsidR="005E5C7E">
        <w:rPr>
          <w:rFonts w:cstheme="minorHAnsi"/>
          <w:b/>
          <w:color w:val="000000"/>
          <w:sz w:val="22"/>
          <w:szCs w:val="22"/>
        </w:rPr>
        <w:t>Applicant</w:t>
      </w:r>
      <w:r w:rsidRPr="00B55B41">
        <w:rPr>
          <w:rFonts w:cstheme="minorHAnsi"/>
          <w:color w:val="000000"/>
          <w:sz w:val="22"/>
          <w:szCs w:val="22"/>
        </w:rPr>
        <w:t>”</w:t>
      </w:r>
      <w:r w:rsidR="000E59A1">
        <w:rPr>
          <w:rFonts w:cstheme="minorHAnsi"/>
          <w:color w:val="000000"/>
          <w:sz w:val="22"/>
          <w:szCs w:val="22"/>
        </w:rPr>
        <w:t>)</w:t>
      </w:r>
      <w:r>
        <w:rPr>
          <w:rFonts w:cstheme="minorHAnsi"/>
          <w:color w:val="000000"/>
          <w:sz w:val="22"/>
          <w:szCs w:val="22"/>
        </w:rPr>
        <w:t xml:space="preserve">.  The term </w:t>
      </w:r>
      <w:r w:rsidR="005E5C7E">
        <w:rPr>
          <w:rFonts w:cstheme="minorHAnsi"/>
          <w:color w:val="000000"/>
          <w:sz w:val="22"/>
          <w:szCs w:val="22"/>
        </w:rPr>
        <w:t>Applicant</w:t>
      </w:r>
      <w:r>
        <w:rPr>
          <w:rFonts w:cstheme="minorHAnsi"/>
          <w:color w:val="000000"/>
          <w:sz w:val="22"/>
          <w:szCs w:val="22"/>
        </w:rPr>
        <w:t xml:space="preserve"> shall refer to a sole trader</w:t>
      </w:r>
      <w:r w:rsidR="009071CE">
        <w:rPr>
          <w:rFonts w:cstheme="minorHAnsi"/>
          <w:color w:val="000000"/>
          <w:sz w:val="22"/>
          <w:szCs w:val="22"/>
        </w:rPr>
        <w:t xml:space="preserve"> or an individual</w:t>
      </w:r>
      <w:r>
        <w:rPr>
          <w:rFonts w:cstheme="minorHAnsi"/>
          <w:color w:val="000000"/>
          <w:sz w:val="22"/>
          <w:szCs w:val="22"/>
        </w:rPr>
        <w:t xml:space="preserve"> </w:t>
      </w:r>
      <w:proofErr w:type="gramStart"/>
      <w:r>
        <w:rPr>
          <w:rFonts w:cstheme="minorHAnsi"/>
          <w:color w:val="000000"/>
          <w:sz w:val="22"/>
          <w:szCs w:val="22"/>
        </w:rPr>
        <w:t>in the event that</w:t>
      </w:r>
      <w:proofErr w:type="gramEnd"/>
      <w:r>
        <w:rPr>
          <w:rFonts w:cstheme="minorHAnsi"/>
          <w:color w:val="000000"/>
          <w:sz w:val="22"/>
          <w:szCs w:val="22"/>
        </w:rPr>
        <w:t xml:space="preserve"> the </w:t>
      </w:r>
      <w:r w:rsidR="005E5C7E">
        <w:rPr>
          <w:rFonts w:cstheme="minorHAnsi"/>
          <w:color w:val="000000"/>
          <w:sz w:val="22"/>
          <w:szCs w:val="22"/>
        </w:rPr>
        <w:t>A</w:t>
      </w:r>
      <w:r>
        <w:rPr>
          <w:rFonts w:cstheme="minorHAnsi"/>
          <w:color w:val="000000"/>
          <w:sz w:val="22"/>
          <w:szCs w:val="22"/>
        </w:rPr>
        <w:t>pplicant is a sole trader</w:t>
      </w:r>
      <w:r w:rsidR="009071CE">
        <w:rPr>
          <w:rFonts w:cstheme="minorHAnsi"/>
          <w:color w:val="000000"/>
          <w:sz w:val="22"/>
          <w:szCs w:val="22"/>
        </w:rPr>
        <w:t xml:space="preserve"> or an individual.</w:t>
      </w:r>
    </w:p>
    <w:p w14:paraId="2AD1FCDA" w14:textId="77777777" w:rsidR="009071CE" w:rsidRDefault="009071CE" w:rsidP="0053773F">
      <w:pPr>
        <w:pStyle w:val="BodyText3"/>
        <w:spacing w:before="0" w:after="0" w:line="360" w:lineRule="auto"/>
        <w:ind w:right="54"/>
        <w:rPr>
          <w:rFonts w:cstheme="minorHAnsi"/>
          <w:color w:val="000000"/>
          <w:sz w:val="22"/>
          <w:szCs w:val="22"/>
        </w:rPr>
      </w:pPr>
    </w:p>
    <w:p w14:paraId="2F693E61" w14:textId="36E08FBF" w:rsidR="0053773F" w:rsidRDefault="009071CE" w:rsidP="0053773F">
      <w:pPr>
        <w:pStyle w:val="BodyText3"/>
        <w:spacing w:before="0" w:after="0" w:line="360" w:lineRule="auto"/>
        <w:ind w:right="54"/>
        <w:rPr>
          <w:rFonts w:cstheme="minorHAnsi"/>
          <w:color w:val="000000"/>
          <w:sz w:val="22"/>
          <w:szCs w:val="22"/>
        </w:rPr>
      </w:pPr>
      <w:r>
        <w:rPr>
          <w:rFonts w:cstheme="minorHAnsi"/>
          <w:color w:val="000000"/>
          <w:sz w:val="22"/>
          <w:szCs w:val="22"/>
        </w:rPr>
        <w:t xml:space="preserve">I </w:t>
      </w:r>
      <w:r w:rsidR="0053773F">
        <w:rPr>
          <w:rFonts w:cstheme="minorHAnsi"/>
          <w:color w:val="000000"/>
          <w:sz w:val="22"/>
          <w:szCs w:val="22"/>
        </w:rPr>
        <w:t>hereby declare and confirm as follows:</w:t>
      </w:r>
    </w:p>
    <w:p w14:paraId="5FF75FC9" w14:textId="77777777" w:rsidR="006B0E1D" w:rsidRDefault="006B0E1D" w:rsidP="0053773F">
      <w:pPr>
        <w:pStyle w:val="BodyText3"/>
        <w:spacing w:before="0" w:after="0" w:line="360" w:lineRule="auto"/>
        <w:ind w:right="54"/>
        <w:rPr>
          <w:rFonts w:cstheme="minorHAnsi"/>
          <w:color w:val="000000"/>
          <w:sz w:val="22"/>
          <w:szCs w:val="22"/>
        </w:rPr>
      </w:pPr>
    </w:p>
    <w:p w14:paraId="37E28916" w14:textId="2DCE6B02" w:rsidR="006B0E1D" w:rsidRDefault="006B0E1D" w:rsidP="006B0E1D">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w:t>
      </w:r>
      <w:r w:rsidRPr="009343E8">
        <w:rPr>
          <w:rFonts w:cstheme="minorHAnsi"/>
          <w:color w:val="000000"/>
          <w:sz w:val="22"/>
          <w:szCs w:val="22"/>
        </w:rPr>
        <w:t xml:space="preserve">the </w:t>
      </w:r>
      <w:r w:rsidR="005E5C7E">
        <w:rPr>
          <w:rFonts w:cstheme="minorHAnsi"/>
          <w:color w:val="000000"/>
          <w:sz w:val="22"/>
          <w:szCs w:val="22"/>
        </w:rPr>
        <w:t>Applicant</w:t>
      </w:r>
      <w:r w:rsidRPr="009343E8">
        <w:rPr>
          <w:rFonts w:cstheme="minorHAnsi"/>
          <w:color w:val="000000"/>
          <w:sz w:val="22"/>
          <w:szCs w:val="22"/>
        </w:rPr>
        <w:t xml:space="preserve"> </w:t>
      </w:r>
      <w:r>
        <w:rPr>
          <w:rFonts w:cstheme="minorHAnsi"/>
          <w:color w:val="000000"/>
          <w:sz w:val="22"/>
          <w:szCs w:val="22"/>
        </w:rPr>
        <w:t xml:space="preserve">has </w:t>
      </w:r>
      <w:proofErr w:type="gramStart"/>
      <w:r>
        <w:rPr>
          <w:rFonts w:cstheme="minorHAnsi"/>
          <w:color w:val="000000"/>
          <w:sz w:val="22"/>
          <w:szCs w:val="22"/>
        </w:rPr>
        <w:t>submitted an application</w:t>
      </w:r>
      <w:proofErr w:type="gramEnd"/>
      <w:r>
        <w:rPr>
          <w:rFonts w:cstheme="minorHAnsi"/>
          <w:color w:val="000000"/>
          <w:sz w:val="22"/>
          <w:szCs w:val="22"/>
        </w:rPr>
        <w:t xml:space="preserve"> to:</w:t>
      </w:r>
    </w:p>
    <w:p w14:paraId="738AD644" w14:textId="77777777" w:rsidR="00B55B41" w:rsidRDefault="00B55B41" w:rsidP="00B55B41">
      <w:pPr>
        <w:pStyle w:val="BodyText3"/>
        <w:spacing w:before="0" w:after="0" w:line="360" w:lineRule="auto"/>
        <w:ind w:right="54"/>
        <w:rPr>
          <w:rFonts w:cstheme="minorHAnsi"/>
          <w:color w:val="000000"/>
          <w:sz w:val="22"/>
          <w:szCs w:val="22"/>
        </w:rPr>
      </w:pPr>
    </w:p>
    <w:p w14:paraId="591EE524" w14:textId="77777777" w:rsidR="006B0E1D" w:rsidRDefault="006B0E1D" w:rsidP="006B0E1D">
      <w:pPr>
        <w:pStyle w:val="BodyText3"/>
        <w:numPr>
          <w:ilvl w:val="1"/>
          <w:numId w:val="1"/>
        </w:numPr>
        <w:spacing w:before="0" w:after="0" w:line="360" w:lineRule="auto"/>
        <w:ind w:right="54"/>
        <w:rPr>
          <w:rFonts w:cstheme="minorHAnsi"/>
          <w:color w:val="000000"/>
          <w:sz w:val="22"/>
          <w:szCs w:val="22"/>
        </w:rPr>
      </w:pPr>
      <w:r>
        <w:rPr>
          <w:rFonts w:cstheme="minorHAnsi"/>
          <w:color w:val="000000"/>
          <w:sz w:val="22"/>
          <w:szCs w:val="22"/>
        </w:rPr>
        <w:t>request grant funding under the Grant component of the Support Scheme for Renewable Heat to part fund the acquisition of a heat pump.  The project is as described in the application form and the project reference number for the application submitted to SEAI in this regard is SSRH______ ______ ______ ______</w:t>
      </w:r>
      <w:r>
        <w:rPr>
          <w:rStyle w:val="FootnoteReference"/>
          <w:rFonts w:cstheme="minorHAnsi"/>
          <w:color w:val="000000"/>
          <w:sz w:val="22"/>
          <w:szCs w:val="22"/>
        </w:rPr>
        <w:footnoteReference w:id="4"/>
      </w:r>
      <w:r w:rsidRPr="003F26FC">
        <w:rPr>
          <w:rFonts w:cstheme="minorHAnsi"/>
          <w:color w:val="000000"/>
          <w:sz w:val="22"/>
          <w:szCs w:val="22"/>
        </w:rPr>
        <w:t xml:space="preserve"> </w:t>
      </w:r>
      <w:r>
        <w:rPr>
          <w:rFonts w:cstheme="minorHAnsi"/>
          <w:color w:val="000000"/>
          <w:sz w:val="22"/>
          <w:szCs w:val="22"/>
        </w:rPr>
        <w:t>(</w:t>
      </w:r>
      <w:proofErr w:type="gramStart"/>
      <w:r>
        <w:rPr>
          <w:rFonts w:cstheme="minorHAnsi"/>
          <w:color w:val="000000"/>
          <w:sz w:val="22"/>
          <w:szCs w:val="22"/>
        </w:rPr>
        <w:t>the ”</w:t>
      </w:r>
      <w:r w:rsidRPr="00282BEC">
        <w:rPr>
          <w:rFonts w:cstheme="minorHAnsi"/>
          <w:b/>
          <w:color w:val="000000"/>
          <w:sz w:val="22"/>
          <w:szCs w:val="22"/>
        </w:rPr>
        <w:t>Project</w:t>
      </w:r>
      <w:proofErr w:type="gramEnd"/>
      <w:r>
        <w:rPr>
          <w:rFonts w:cstheme="minorHAnsi"/>
          <w:color w:val="000000"/>
          <w:sz w:val="22"/>
          <w:szCs w:val="22"/>
        </w:rPr>
        <w:t>”);</w:t>
      </w:r>
    </w:p>
    <w:p w14:paraId="11497624" w14:textId="77777777" w:rsidR="006B0E1D" w:rsidRDefault="006B0E1D" w:rsidP="006B0E1D">
      <w:pPr>
        <w:pStyle w:val="BodyText3"/>
        <w:spacing w:before="0" w:after="0" w:line="360" w:lineRule="auto"/>
        <w:ind w:left="1440" w:right="54"/>
        <w:rPr>
          <w:rFonts w:cstheme="minorHAnsi"/>
          <w:color w:val="000000"/>
          <w:sz w:val="22"/>
          <w:szCs w:val="22"/>
        </w:rPr>
      </w:pPr>
    </w:p>
    <w:p w14:paraId="4A45F14F" w14:textId="77777777" w:rsidR="006B0E1D" w:rsidRPr="00941FD3" w:rsidRDefault="006B0E1D" w:rsidP="006B0E1D">
      <w:pPr>
        <w:pStyle w:val="BodyText3"/>
        <w:spacing w:before="0" w:after="0" w:line="360" w:lineRule="auto"/>
        <w:ind w:left="1080" w:right="54"/>
        <w:rPr>
          <w:rFonts w:cstheme="minorHAnsi"/>
          <w:b/>
          <w:color w:val="000000"/>
          <w:sz w:val="22"/>
          <w:szCs w:val="22"/>
          <w:u w:val="single"/>
        </w:rPr>
      </w:pPr>
      <w:r w:rsidRPr="00941FD3">
        <w:rPr>
          <w:rFonts w:cstheme="minorHAnsi"/>
          <w:b/>
          <w:color w:val="000000"/>
          <w:sz w:val="22"/>
          <w:szCs w:val="22"/>
          <w:u w:val="single"/>
        </w:rPr>
        <w:t>OR</w:t>
      </w:r>
    </w:p>
    <w:p w14:paraId="7847404F" w14:textId="77777777" w:rsidR="006B0E1D" w:rsidRDefault="006B0E1D" w:rsidP="006B0E1D">
      <w:pPr>
        <w:pStyle w:val="BodyText3"/>
        <w:spacing w:before="0" w:after="0" w:line="360" w:lineRule="auto"/>
        <w:ind w:left="1080" w:right="54"/>
        <w:rPr>
          <w:rFonts w:cstheme="minorHAnsi"/>
          <w:b/>
          <w:color w:val="000000"/>
          <w:sz w:val="22"/>
          <w:szCs w:val="22"/>
        </w:rPr>
      </w:pPr>
    </w:p>
    <w:p w14:paraId="607B0405" w14:textId="77777777" w:rsidR="006B0E1D" w:rsidRPr="00773E06" w:rsidRDefault="006B0E1D" w:rsidP="006B0E1D">
      <w:pPr>
        <w:pStyle w:val="BodyText3"/>
        <w:numPr>
          <w:ilvl w:val="1"/>
          <w:numId w:val="1"/>
        </w:numPr>
        <w:spacing w:before="0" w:after="0" w:line="360" w:lineRule="auto"/>
        <w:ind w:right="54"/>
        <w:rPr>
          <w:rFonts w:cstheme="minorHAnsi"/>
          <w:color w:val="000000"/>
          <w:sz w:val="22"/>
          <w:szCs w:val="22"/>
        </w:rPr>
      </w:pPr>
      <w:r w:rsidRPr="00941FD3">
        <w:rPr>
          <w:rFonts w:cstheme="minorHAnsi"/>
          <w:color w:val="000000"/>
          <w:sz w:val="22"/>
          <w:szCs w:val="22"/>
        </w:rPr>
        <w:t>request payment of a tariff under the Tariff component of</w:t>
      </w:r>
      <w:r>
        <w:rPr>
          <w:rFonts w:cstheme="minorHAnsi"/>
          <w:b/>
          <w:color w:val="000000"/>
          <w:sz w:val="22"/>
          <w:szCs w:val="22"/>
        </w:rPr>
        <w:t xml:space="preserve"> </w:t>
      </w:r>
      <w:r>
        <w:rPr>
          <w:rFonts w:cstheme="minorHAnsi"/>
          <w:color w:val="000000"/>
          <w:sz w:val="22"/>
          <w:szCs w:val="22"/>
        </w:rPr>
        <w:t>the Support Scheme for Renewable Heat to fund the operation of an Eligible Installation. The project is as described in the application form and the project reference number for the application submitted to SEAI in this regard is SSRH______ ______ ______ ______</w:t>
      </w:r>
      <w:r>
        <w:rPr>
          <w:rStyle w:val="FootnoteReference"/>
          <w:rFonts w:cstheme="minorHAnsi"/>
          <w:color w:val="000000"/>
          <w:sz w:val="22"/>
          <w:szCs w:val="22"/>
        </w:rPr>
        <w:footnoteReference w:id="5"/>
      </w:r>
      <w:r w:rsidRPr="003F26FC">
        <w:rPr>
          <w:rFonts w:cstheme="minorHAnsi"/>
          <w:color w:val="000000"/>
          <w:sz w:val="22"/>
          <w:szCs w:val="22"/>
        </w:rPr>
        <w:t xml:space="preserve"> </w:t>
      </w:r>
      <w:r>
        <w:rPr>
          <w:rFonts w:cstheme="minorHAnsi"/>
          <w:color w:val="000000"/>
          <w:sz w:val="22"/>
          <w:szCs w:val="22"/>
        </w:rPr>
        <w:t>(</w:t>
      </w:r>
      <w:proofErr w:type="gramStart"/>
      <w:r>
        <w:rPr>
          <w:rFonts w:cstheme="minorHAnsi"/>
          <w:color w:val="000000"/>
          <w:sz w:val="22"/>
          <w:szCs w:val="22"/>
        </w:rPr>
        <w:t>the ”</w:t>
      </w:r>
      <w:r w:rsidRPr="00282BEC">
        <w:rPr>
          <w:rFonts w:cstheme="minorHAnsi"/>
          <w:b/>
          <w:color w:val="000000"/>
          <w:sz w:val="22"/>
          <w:szCs w:val="22"/>
        </w:rPr>
        <w:t>Project</w:t>
      </w:r>
      <w:proofErr w:type="gramEnd"/>
      <w:r>
        <w:rPr>
          <w:rFonts w:cstheme="minorHAnsi"/>
          <w:color w:val="000000"/>
          <w:sz w:val="22"/>
          <w:szCs w:val="22"/>
        </w:rPr>
        <w:t>”);</w:t>
      </w:r>
    </w:p>
    <w:p w14:paraId="46DB7F18" w14:textId="77777777" w:rsidR="0081590D" w:rsidRDefault="0081590D" w:rsidP="0081590D">
      <w:pPr>
        <w:pStyle w:val="BodyText3"/>
        <w:spacing w:before="0" w:after="0" w:line="360" w:lineRule="auto"/>
        <w:ind w:left="720" w:right="54"/>
        <w:rPr>
          <w:rFonts w:cstheme="minorHAnsi"/>
          <w:color w:val="000000"/>
          <w:sz w:val="22"/>
          <w:szCs w:val="22"/>
        </w:rPr>
      </w:pPr>
    </w:p>
    <w:p w14:paraId="6DA7A5F7" w14:textId="77777777" w:rsidR="0081590D" w:rsidRDefault="0081590D" w:rsidP="003F26FC">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that I am familiar with and have examined the application form submitted to SEAI in respect of the Project;</w:t>
      </w:r>
    </w:p>
    <w:p w14:paraId="5396E44C" w14:textId="77777777" w:rsidR="0081590D" w:rsidRDefault="0081590D" w:rsidP="0081590D">
      <w:pPr>
        <w:pStyle w:val="ListParagraph"/>
        <w:rPr>
          <w:rFonts w:cstheme="minorHAnsi"/>
          <w:color w:val="000000"/>
          <w:sz w:val="22"/>
        </w:rPr>
      </w:pPr>
    </w:p>
    <w:p w14:paraId="5EC12348" w14:textId="40957389" w:rsidR="0081590D" w:rsidRPr="003F26FC" w:rsidRDefault="0081590D" w:rsidP="003F26FC">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that I understand the nature and extent of the proposed works to be carried out on foot of the Project</w:t>
      </w:r>
      <w:r w:rsidR="00C526FD">
        <w:rPr>
          <w:rFonts w:cstheme="minorHAnsi"/>
          <w:color w:val="000000"/>
          <w:sz w:val="22"/>
          <w:szCs w:val="22"/>
        </w:rPr>
        <w:t xml:space="preserve"> and I am familiar with </w:t>
      </w:r>
      <w:r w:rsidR="0055348D">
        <w:rPr>
          <w:rFonts w:cstheme="minorHAnsi"/>
          <w:color w:val="000000"/>
          <w:sz w:val="22"/>
          <w:szCs w:val="22"/>
        </w:rPr>
        <w:t xml:space="preserve">the </w:t>
      </w:r>
      <w:r w:rsidR="00C526FD">
        <w:rPr>
          <w:rFonts w:cstheme="minorHAnsi"/>
          <w:color w:val="000000"/>
          <w:sz w:val="22"/>
          <w:szCs w:val="22"/>
        </w:rPr>
        <w:t>location</w:t>
      </w:r>
      <w:r w:rsidR="008645AD">
        <w:rPr>
          <w:rFonts w:cstheme="minorHAnsi"/>
          <w:color w:val="000000"/>
          <w:sz w:val="22"/>
          <w:szCs w:val="22"/>
        </w:rPr>
        <w:t>(</w:t>
      </w:r>
      <w:r w:rsidR="00C526FD">
        <w:rPr>
          <w:rFonts w:cstheme="minorHAnsi"/>
          <w:color w:val="000000"/>
          <w:sz w:val="22"/>
          <w:szCs w:val="22"/>
        </w:rPr>
        <w:t>s</w:t>
      </w:r>
      <w:r w:rsidR="008645AD">
        <w:rPr>
          <w:rFonts w:cstheme="minorHAnsi"/>
          <w:color w:val="000000"/>
          <w:sz w:val="22"/>
          <w:szCs w:val="22"/>
        </w:rPr>
        <w:t>)</w:t>
      </w:r>
      <w:r w:rsidR="00C526FD">
        <w:rPr>
          <w:rFonts w:cstheme="minorHAnsi"/>
          <w:color w:val="000000"/>
          <w:sz w:val="22"/>
          <w:szCs w:val="22"/>
        </w:rPr>
        <w:t xml:space="preserve"> at which the</w:t>
      </w:r>
      <w:r w:rsidR="008645AD">
        <w:rPr>
          <w:rFonts w:cstheme="minorHAnsi"/>
          <w:color w:val="000000"/>
          <w:sz w:val="22"/>
          <w:szCs w:val="22"/>
        </w:rPr>
        <w:t xml:space="preserve"> </w:t>
      </w:r>
      <w:r w:rsidR="00C526FD">
        <w:rPr>
          <w:rFonts w:cstheme="minorHAnsi"/>
          <w:color w:val="000000"/>
          <w:sz w:val="22"/>
          <w:szCs w:val="22"/>
        </w:rPr>
        <w:t>Project will be carried out</w:t>
      </w:r>
      <w:r>
        <w:rPr>
          <w:rFonts w:cstheme="minorHAnsi"/>
          <w:color w:val="000000"/>
          <w:sz w:val="22"/>
          <w:szCs w:val="22"/>
        </w:rPr>
        <w:t>;</w:t>
      </w:r>
    </w:p>
    <w:p w14:paraId="32735BAC" w14:textId="77777777" w:rsidR="009343E8" w:rsidRDefault="009343E8" w:rsidP="009343E8">
      <w:pPr>
        <w:pStyle w:val="ListParagraph"/>
        <w:rPr>
          <w:rFonts w:cstheme="minorHAnsi"/>
          <w:color w:val="000000"/>
          <w:sz w:val="22"/>
        </w:rPr>
      </w:pPr>
    </w:p>
    <w:p w14:paraId="0E909926" w14:textId="18224A5B" w:rsidR="009343E8" w:rsidRDefault="00282BEC" w:rsidP="006A01A9">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w:t>
      </w:r>
      <w:r w:rsidR="0081590D">
        <w:rPr>
          <w:rFonts w:cstheme="minorHAnsi"/>
          <w:color w:val="000000"/>
          <w:sz w:val="22"/>
          <w:szCs w:val="22"/>
        </w:rPr>
        <w:t>I understand that SEAI will not fund a Project</w:t>
      </w:r>
      <w:r w:rsidR="009071CE">
        <w:rPr>
          <w:rFonts w:cstheme="minorHAnsi"/>
          <w:color w:val="000000"/>
          <w:sz w:val="22"/>
          <w:szCs w:val="22"/>
        </w:rPr>
        <w:t xml:space="preserve">, or the operation of a Project, </w:t>
      </w:r>
      <w:r w:rsidR="0081590D">
        <w:rPr>
          <w:rFonts w:cstheme="minorHAnsi"/>
          <w:color w:val="000000"/>
          <w:sz w:val="22"/>
          <w:szCs w:val="22"/>
        </w:rPr>
        <w:t>or any part of a Project</w:t>
      </w:r>
      <w:r w:rsidR="009071CE">
        <w:rPr>
          <w:rFonts w:cstheme="minorHAnsi"/>
          <w:color w:val="000000"/>
          <w:sz w:val="22"/>
          <w:szCs w:val="22"/>
        </w:rPr>
        <w:t>, or part of the operation of a Project,</w:t>
      </w:r>
      <w:r w:rsidR="0081590D">
        <w:rPr>
          <w:rFonts w:cstheme="minorHAnsi"/>
          <w:color w:val="000000"/>
          <w:sz w:val="22"/>
          <w:szCs w:val="22"/>
        </w:rPr>
        <w:t xml:space="preserve"> to be carried out on building</w:t>
      </w:r>
      <w:r w:rsidR="008645AD">
        <w:rPr>
          <w:rFonts w:cstheme="minorHAnsi"/>
          <w:color w:val="000000"/>
          <w:sz w:val="22"/>
          <w:szCs w:val="22"/>
        </w:rPr>
        <w:t>(</w:t>
      </w:r>
      <w:r w:rsidR="0081590D">
        <w:rPr>
          <w:rFonts w:cstheme="minorHAnsi"/>
          <w:color w:val="000000"/>
          <w:sz w:val="22"/>
          <w:szCs w:val="22"/>
        </w:rPr>
        <w:t>s</w:t>
      </w:r>
      <w:r w:rsidR="008645AD">
        <w:rPr>
          <w:rFonts w:cstheme="minorHAnsi"/>
          <w:color w:val="000000"/>
          <w:sz w:val="22"/>
          <w:szCs w:val="22"/>
        </w:rPr>
        <w:t>)</w:t>
      </w:r>
      <w:r w:rsidR="0081590D">
        <w:rPr>
          <w:rFonts w:cstheme="minorHAnsi"/>
          <w:color w:val="000000"/>
          <w:sz w:val="22"/>
          <w:szCs w:val="22"/>
        </w:rPr>
        <w:t xml:space="preserve"> that are being used for a domestic purpose</w:t>
      </w:r>
      <w:r w:rsidR="008645AD">
        <w:rPr>
          <w:rFonts w:cstheme="minorHAnsi"/>
          <w:color w:val="000000"/>
          <w:sz w:val="22"/>
          <w:szCs w:val="22"/>
        </w:rPr>
        <w:t xml:space="preserve"> or are designated for domestic use</w:t>
      </w:r>
      <w:r w:rsidR="0081590D">
        <w:rPr>
          <w:rFonts w:cstheme="minorHAnsi"/>
          <w:color w:val="000000"/>
          <w:sz w:val="22"/>
          <w:szCs w:val="22"/>
        </w:rPr>
        <w:t>, unless the domestic premises is part of a District Heating Scheme (as described in the Grant</w:t>
      </w:r>
      <w:r w:rsidR="009071CE">
        <w:rPr>
          <w:rFonts w:cstheme="minorHAnsi"/>
          <w:color w:val="000000"/>
          <w:sz w:val="22"/>
          <w:szCs w:val="22"/>
        </w:rPr>
        <w:t xml:space="preserve"> </w:t>
      </w:r>
      <w:r w:rsidR="006B0E1D">
        <w:rPr>
          <w:rFonts w:cstheme="minorHAnsi"/>
          <w:color w:val="000000"/>
          <w:sz w:val="22"/>
          <w:szCs w:val="22"/>
        </w:rPr>
        <w:t>Scheme Operating Rules and Guidelines or the</w:t>
      </w:r>
      <w:r w:rsidR="009071CE">
        <w:rPr>
          <w:rFonts w:cstheme="minorHAnsi"/>
          <w:color w:val="000000"/>
          <w:sz w:val="22"/>
          <w:szCs w:val="22"/>
        </w:rPr>
        <w:t xml:space="preserve"> </w:t>
      </w:r>
      <w:r w:rsidR="0055348D">
        <w:rPr>
          <w:rFonts w:cstheme="minorHAnsi"/>
          <w:color w:val="000000"/>
          <w:sz w:val="22"/>
          <w:szCs w:val="22"/>
        </w:rPr>
        <w:t>Tariff</w:t>
      </w:r>
      <w:r w:rsidR="0081590D">
        <w:rPr>
          <w:rFonts w:cstheme="minorHAnsi"/>
          <w:color w:val="000000"/>
          <w:sz w:val="22"/>
          <w:szCs w:val="22"/>
        </w:rPr>
        <w:t xml:space="preserve"> Scheme Guidelines and Operating Rules</w:t>
      </w:r>
      <w:r w:rsidR="006B0E1D">
        <w:rPr>
          <w:rFonts w:cstheme="minorHAnsi"/>
          <w:color w:val="000000"/>
          <w:sz w:val="22"/>
          <w:szCs w:val="22"/>
        </w:rPr>
        <w:t>, whichever is applicable to the application</w:t>
      </w:r>
      <w:r w:rsidR="0081590D">
        <w:rPr>
          <w:rFonts w:cstheme="minorHAnsi"/>
          <w:color w:val="000000"/>
          <w:sz w:val="22"/>
          <w:szCs w:val="22"/>
        </w:rPr>
        <w:t xml:space="preserve">); </w:t>
      </w:r>
    </w:p>
    <w:p w14:paraId="5C4FFB1A" w14:textId="77777777" w:rsidR="00282BEC" w:rsidRDefault="00282BEC" w:rsidP="00282BEC">
      <w:pPr>
        <w:pStyle w:val="ListParagraph"/>
        <w:rPr>
          <w:rFonts w:cstheme="minorHAnsi"/>
          <w:color w:val="000000"/>
          <w:sz w:val="22"/>
        </w:rPr>
      </w:pPr>
    </w:p>
    <w:p w14:paraId="03610C69" w14:textId="77777777" w:rsidR="00C526FD" w:rsidRDefault="00C526FD" w:rsidP="00C526FD">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that one of the following is true in respect of the Project:</w:t>
      </w:r>
    </w:p>
    <w:p w14:paraId="3D25C434" w14:textId="77777777" w:rsidR="00C526FD" w:rsidRDefault="00C526FD" w:rsidP="00C526FD">
      <w:pPr>
        <w:pStyle w:val="ListParagraph"/>
        <w:rPr>
          <w:rFonts w:cstheme="minorHAnsi"/>
          <w:color w:val="000000"/>
          <w:sz w:val="22"/>
        </w:rPr>
      </w:pPr>
    </w:p>
    <w:p w14:paraId="6CE4D13C" w14:textId="77777777" w:rsidR="001168E5" w:rsidRPr="00C526FD" w:rsidRDefault="00C526FD" w:rsidP="00C526FD">
      <w:pPr>
        <w:pStyle w:val="BodyText3"/>
        <w:numPr>
          <w:ilvl w:val="1"/>
          <w:numId w:val="1"/>
        </w:numPr>
        <w:spacing w:before="0" w:after="0" w:line="360" w:lineRule="auto"/>
        <w:ind w:right="54"/>
        <w:rPr>
          <w:rFonts w:cstheme="minorHAnsi"/>
          <w:color w:val="000000"/>
          <w:sz w:val="22"/>
          <w:szCs w:val="22"/>
        </w:rPr>
      </w:pPr>
      <w:r w:rsidRPr="00C526FD">
        <w:rPr>
          <w:rFonts w:cstheme="minorHAnsi"/>
          <w:color w:val="000000"/>
          <w:sz w:val="22"/>
          <w:szCs w:val="22"/>
        </w:rPr>
        <w:t>that</w:t>
      </w:r>
      <w:r>
        <w:rPr>
          <w:rFonts w:cstheme="minorHAnsi"/>
          <w:color w:val="000000"/>
          <w:sz w:val="22"/>
          <w:szCs w:val="22"/>
        </w:rPr>
        <w:t xml:space="preserve"> the</w:t>
      </w:r>
      <w:r w:rsidRPr="00C526FD">
        <w:rPr>
          <w:rFonts w:cstheme="minorHAnsi"/>
          <w:color w:val="000000"/>
          <w:sz w:val="22"/>
          <w:szCs w:val="22"/>
        </w:rPr>
        <w:t xml:space="preserve"> Building or Buildings that will benefit from Eligible Heat if the Project is completed are </w:t>
      </w:r>
      <w:r>
        <w:rPr>
          <w:rFonts w:cstheme="minorHAnsi"/>
          <w:color w:val="000000"/>
          <w:sz w:val="22"/>
          <w:szCs w:val="22"/>
        </w:rPr>
        <w:t>not used for domestic purposes;</w:t>
      </w:r>
    </w:p>
    <w:p w14:paraId="213BDC8A" w14:textId="77777777" w:rsidR="00C526FD" w:rsidRPr="008645AD" w:rsidRDefault="008645AD" w:rsidP="008645AD">
      <w:pPr>
        <w:pStyle w:val="ListParagraph"/>
        <w:ind w:firstLine="720"/>
        <w:rPr>
          <w:rFonts w:cstheme="minorHAnsi"/>
          <w:color w:val="000000"/>
          <w:sz w:val="52"/>
          <w:szCs w:val="52"/>
        </w:rPr>
      </w:pPr>
      <w:r w:rsidRPr="008645AD">
        <w:rPr>
          <w:rFonts w:ascii="Arial" w:hAnsi="Arial" w:cs="Arial"/>
          <w:color w:val="000000"/>
          <w:sz w:val="52"/>
          <w:szCs w:val="52"/>
        </w:rPr>
        <w:t>□</w:t>
      </w:r>
    </w:p>
    <w:p w14:paraId="108869C9" w14:textId="77777777" w:rsidR="008645AD" w:rsidRDefault="008645AD" w:rsidP="00C526FD">
      <w:pPr>
        <w:pStyle w:val="ListParagraph"/>
        <w:rPr>
          <w:rFonts w:cstheme="minorHAnsi"/>
          <w:color w:val="000000"/>
          <w:sz w:val="22"/>
        </w:rPr>
      </w:pPr>
    </w:p>
    <w:p w14:paraId="5C4EFAB7" w14:textId="77777777" w:rsidR="00C526FD" w:rsidRDefault="00C526FD" w:rsidP="00C526FD">
      <w:pPr>
        <w:pStyle w:val="BodyText3"/>
        <w:spacing w:before="0" w:after="0" w:line="360" w:lineRule="auto"/>
        <w:ind w:left="720" w:right="54" w:firstLine="720"/>
        <w:rPr>
          <w:rFonts w:cstheme="minorHAnsi"/>
          <w:b/>
          <w:color w:val="000000"/>
          <w:sz w:val="22"/>
          <w:szCs w:val="22"/>
        </w:rPr>
      </w:pPr>
      <w:r w:rsidRPr="00C526FD">
        <w:rPr>
          <w:rFonts w:cstheme="minorHAnsi"/>
          <w:b/>
          <w:color w:val="000000"/>
          <w:sz w:val="22"/>
          <w:szCs w:val="22"/>
        </w:rPr>
        <w:t>OR</w:t>
      </w:r>
    </w:p>
    <w:p w14:paraId="5CF52F3F" w14:textId="77777777" w:rsidR="00C526FD" w:rsidRDefault="00C526FD" w:rsidP="00C526FD">
      <w:pPr>
        <w:pStyle w:val="BodyText3"/>
        <w:spacing w:before="0" w:after="0" w:line="360" w:lineRule="auto"/>
        <w:ind w:left="720" w:right="54" w:firstLine="720"/>
        <w:rPr>
          <w:rFonts w:cstheme="minorHAnsi"/>
          <w:b/>
          <w:color w:val="000000"/>
          <w:sz w:val="22"/>
          <w:szCs w:val="22"/>
        </w:rPr>
      </w:pPr>
    </w:p>
    <w:p w14:paraId="45226BE3" w14:textId="79F8D8B5" w:rsidR="005D248F" w:rsidRPr="005D248F" w:rsidRDefault="00C526FD" w:rsidP="00C526FD">
      <w:pPr>
        <w:pStyle w:val="BodyText3"/>
        <w:numPr>
          <w:ilvl w:val="1"/>
          <w:numId w:val="1"/>
        </w:numPr>
        <w:spacing w:before="0" w:after="0" w:line="360" w:lineRule="auto"/>
        <w:ind w:right="54"/>
        <w:rPr>
          <w:rFonts w:cstheme="minorHAnsi"/>
          <w:color w:val="000000"/>
          <w:sz w:val="22"/>
          <w:szCs w:val="22"/>
        </w:rPr>
      </w:pPr>
      <w:r w:rsidRPr="005D248F">
        <w:rPr>
          <w:rFonts w:cstheme="minorHAnsi"/>
          <w:color w:val="000000"/>
          <w:sz w:val="22"/>
          <w:szCs w:val="22"/>
        </w:rPr>
        <w:t>that the Building or Buildings that will benefit from the Eligible Heat if the Project is completed</w:t>
      </w:r>
      <w:r w:rsidR="005D248F" w:rsidRPr="005D248F">
        <w:rPr>
          <w:rFonts w:cstheme="minorHAnsi"/>
          <w:color w:val="000000"/>
          <w:sz w:val="22"/>
          <w:szCs w:val="22"/>
        </w:rPr>
        <w:t xml:space="preserve"> are</w:t>
      </w:r>
      <w:r w:rsidRPr="005D248F">
        <w:rPr>
          <w:rFonts w:cstheme="minorHAnsi"/>
          <w:color w:val="000000"/>
          <w:sz w:val="22"/>
          <w:szCs w:val="22"/>
        </w:rPr>
        <w:t xml:space="preserve"> used for domestic purposes</w:t>
      </w:r>
      <w:r w:rsidR="005D248F" w:rsidRPr="005D248F">
        <w:rPr>
          <w:rFonts w:cstheme="minorHAnsi"/>
          <w:color w:val="000000"/>
          <w:sz w:val="22"/>
          <w:szCs w:val="22"/>
        </w:rPr>
        <w:t xml:space="preserve"> and form part of a District Heating Scheme </w:t>
      </w:r>
      <w:r w:rsidR="005D248F" w:rsidRPr="005D248F">
        <w:rPr>
          <w:rFonts w:cstheme="minorHAnsi"/>
          <w:color w:val="000000"/>
          <w:sz w:val="22"/>
          <w:szCs w:val="22"/>
          <w:lang w:val="en-IE"/>
        </w:rPr>
        <w:t>(as described in</w:t>
      </w:r>
      <w:r w:rsidR="006B0E1D">
        <w:rPr>
          <w:rFonts w:cstheme="minorHAnsi"/>
          <w:color w:val="000000"/>
          <w:sz w:val="22"/>
          <w:szCs w:val="22"/>
          <w:lang w:val="en-IE"/>
        </w:rPr>
        <w:t xml:space="preserve"> the </w:t>
      </w:r>
      <w:r w:rsidR="006B0E1D">
        <w:rPr>
          <w:rFonts w:cstheme="minorHAnsi"/>
          <w:color w:val="000000"/>
          <w:sz w:val="22"/>
          <w:szCs w:val="22"/>
        </w:rPr>
        <w:t>Grant Scheme Operating Rules and Guidelines or the Tariff Scheme Guidelines and Operating Rules, whichever is applicable to the application</w:t>
      </w:r>
      <w:r w:rsidR="005D248F" w:rsidRPr="005D248F">
        <w:rPr>
          <w:rFonts w:cstheme="minorHAnsi"/>
          <w:color w:val="000000"/>
          <w:sz w:val="22"/>
          <w:szCs w:val="22"/>
          <w:lang w:val="en-IE"/>
        </w:rPr>
        <w:t>)</w:t>
      </w:r>
      <w:r w:rsidR="005D248F">
        <w:rPr>
          <w:rFonts w:cstheme="minorHAnsi"/>
          <w:color w:val="000000"/>
          <w:sz w:val="22"/>
          <w:szCs w:val="22"/>
          <w:lang w:val="en-IE"/>
        </w:rPr>
        <w:t xml:space="preserve"> </w:t>
      </w:r>
    </w:p>
    <w:p w14:paraId="5491C1CC" w14:textId="77777777" w:rsidR="008645AD" w:rsidRPr="008645AD" w:rsidRDefault="008645AD" w:rsidP="008645AD">
      <w:pPr>
        <w:pStyle w:val="ListParagraph"/>
        <w:ind w:firstLine="720"/>
        <w:rPr>
          <w:rFonts w:cstheme="minorHAnsi"/>
          <w:color w:val="000000"/>
          <w:sz w:val="52"/>
          <w:szCs w:val="52"/>
        </w:rPr>
      </w:pPr>
      <w:r w:rsidRPr="008645AD">
        <w:rPr>
          <w:rFonts w:ascii="Arial" w:hAnsi="Arial" w:cs="Arial"/>
          <w:color w:val="000000"/>
          <w:sz w:val="52"/>
          <w:szCs w:val="52"/>
        </w:rPr>
        <w:t>□</w:t>
      </w:r>
    </w:p>
    <w:p w14:paraId="76C4A33F" w14:textId="77777777" w:rsidR="005D248F" w:rsidRPr="005D248F" w:rsidRDefault="005D248F" w:rsidP="005D248F">
      <w:pPr>
        <w:pStyle w:val="BodyText3"/>
        <w:spacing w:before="0" w:after="0" w:line="360" w:lineRule="auto"/>
        <w:ind w:left="1440" w:right="54"/>
        <w:rPr>
          <w:rFonts w:cstheme="minorHAnsi"/>
          <w:color w:val="000000"/>
          <w:sz w:val="22"/>
          <w:szCs w:val="22"/>
        </w:rPr>
      </w:pPr>
    </w:p>
    <w:p w14:paraId="70B7968E" w14:textId="77777777" w:rsidR="00C526FD" w:rsidRDefault="005D248F" w:rsidP="005D248F">
      <w:pPr>
        <w:pStyle w:val="BodyText3"/>
        <w:spacing w:before="0" w:after="0" w:line="360" w:lineRule="auto"/>
        <w:ind w:left="1440" w:right="54"/>
        <w:rPr>
          <w:rFonts w:cstheme="minorHAnsi"/>
          <w:b/>
          <w:color w:val="000000"/>
          <w:sz w:val="22"/>
          <w:szCs w:val="22"/>
          <w:lang w:val="en-IE"/>
        </w:rPr>
      </w:pPr>
      <w:r w:rsidRPr="005D248F">
        <w:rPr>
          <w:rFonts w:cstheme="minorHAnsi"/>
          <w:b/>
          <w:color w:val="000000"/>
          <w:sz w:val="22"/>
          <w:szCs w:val="22"/>
          <w:lang w:val="en-IE"/>
        </w:rPr>
        <w:t>OR</w:t>
      </w:r>
    </w:p>
    <w:p w14:paraId="4E17AA5D" w14:textId="77777777" w:rsidR="008645AD" w:rsidRPr="005D248F" w:rsidRDefault="008645AD" w:rsidP="005D248F">
      <w:pPr>
        <w:pStyle w:val="BodyText3"/>
        <w:spacing w:before="0" w:after="0" w:line="360" w:lineRule="auto"/>
        <w:ind w:left="1440" w:right="54"/>
        <w:rPr>
          <w:rFonts w:cstheme="minorHAnsi"/>
          <w:b/>
          <w:color w:val="000000"/>
          <w:sz w:val="22"/>
          <w:szCs w:val="22"/>
        </w:rPr>
      </w:pPr>
    </w:p>
    <w:p w14:paraId="7CEF9776" w14:textId="5A9E8E70" w:rsidR="005D248F" w:rsidRDefault="005D248F" w:rsidP="00C526FD">
      <w:pPr>
        <w:pStyle w:val="BodyText3"/>
        <w:numPr>
          <w:ilvl w:val="1"/>
          <w:numId w:val="1"/>
        </w:numPr>
        <w:spacing w:before="0" w:after="0" w:line="360" w:lineRule="auto"/>
        <w:ind w:right="54"/>
        <w:rPr>
          <w:rFonts w:cstheme="minorHAnsi"/>
          <w:color w:val="000000"/>
          <w:sz w:val="22"/>
          <w:szCs w:val="22"/>
        </w:rPr>
      </w:pPr>
      <w:r>
        <w:rPr>
          <w:rFonts w:cstheme="minorHAnsi"/>
          <w:color w:val="000000"/>
          <w:sz w:val="22"/>
          <w:szCs w:val="22"/>
        </w:rPr>
        <w:t xml:space="preserve">that the Building or Buildings that will benefit from </w:t>
      </w:r>
      <w:r w:rsidR="00327531">
        <w:rPr>
          <w:rFonts w:cstheme="minorHAnsi"/>
          <w:color w:val="000000"/>
          <w:sz w:val="22"/>
          <w:szCs w:val="22"/>
        </w:rPr>
        <w:t>the h</w:t>
      </w:r>
      <w:r>
        <w:rPr>
          <w:rFonts w:cstheme="minorHAnsi"/>
          <w:color w:val="000000"/>
          <w:sz w:val="22"/>
          <w:szCs w:val="22"/>
        </w:rPr>
        <w:t xml:space="preserve">eat </w:t>
      </w:r>
      <w:r w:rsidR="00327531">
        <w:rPr>
          <w:rFonts w:cstheme="minorHAnsi"/>
          <w:color w:val="000000"/>
          <w:sz w:val="22"/>
          <w:szCs w:val="22"/>
        </w:rPr>
        <w:t xml:space="preserve">service </w:t>
      </w:r>
      <w:r>
        <w:rPr>
          <w:rFonts w:cstheme="minorHAnsi"/>
          <w:color w:val="000000"/>
          <w:sz w:val="22"/>
          <w:szCs w:val="22"/>
        </w:rPr>
        <w:t xml:space="preserve">are used for </w:t>
      </w:r>
      <w:proofErr w:type="gramStart"/>
      <w:r>
        <w:rPr>
          <w:rFonts w:cstheme="minorHAnsi"/>
          <w:color w:val="000000"/>
          <w:sz w:val="22"/>
          <w:szCs w:val="22"/>
        </w:rPr>
        <w:t>a number of</w:t>
      </w:r>
      <w:proofErr w:type="gramEnd"/>
      <w:r>
        <w:rPr>
          <w:rFonts w:cstheme="minorHAnsi"/>
          <w:color w:val="000000"/>
          <w:sz w:val="22"/>
          <w:szCs w:val="22"/>
        </w:rPr>
        <w:t xml:space="preserve"> purposes, including domestic and non-domestic purposes</w:t>
      </w:r>
      <w:r w:rsidR="006B0E1D">
        <w:rPr>
          <w:rFonts w:cstheme="minorHAnsi"/>
          <w:color w:val="000000"/>
          <w:sz w:val="22"/>
          <w:szCs w:val="22"/>
        </w:rPr>
        <w:t>,</w:t>
      </w:r>
      <w:r w:rsidR="00327531">
        <w:rPr>
          <w:rFonts w:cstheme="minorHAnsi"/>
          <w:color w:val="000000"/>
          <w:sz w:val="22"/>
          <w:szCs w:val="22"/>
        </w:rPr>
        <w:t xml:space="preserve"> but the metering arrangement ensures that only eligible non-domestic heat is submitted for claim</w:t>
      </w:r>
      <w:r>
        <w:rPr>
          <w:rFonts w:cstheme="minorHAnsi"/>
          <w:color w:val="000000"/>
          <w:sz w:val="22"/>
          <w:szCs w:val="22"/>
        </w:rPr>
        <w:t>, details of which are provided below:</w:t>
      </w:r>
    </w:p>
    <w:p w14:paraId="0E92765E" w14:textId="77777777" w:rsidR="005D248F" w:rsidRDefault="005D248F" w:rsidP="005D248F">
      <w:pPr>
        <w:pStyle w:val="BodyText3"/>
        <w:spacing w:before="0" w:after="0" w:line="360" w:lineRule="auto"/>
        <w:ind w:left="1440" w:right="54"/>
        <w:rPr>
          <w:rFonts w:cstheme="minorHAnsi"/>
          <w:color w:val="000000"/>
          <w:sz w:val="22"/>
          <w:szCs w:val="22"/>
        </w:rPr>
      </w:pPr>
    </w:p>
    <w:p w14:paraId="23D3A83A" w14:textId="77777777" w:rsidR="005D248F" w:rsidRPr="005D248F" w:rsidRDefault="005D248F" w:rsidP="005D248F">
      <w:pPr>
        <w:pStyle w:val="BodyText3"/>
        <w:spacing w:before="0" w:after="0" w:line="360" w:lineRule="auto"/>
        <w:ind w:left="1440" w:right="54"/>
        <w:rPr>
          <w:rFonts w:cstheme="minorHAnsi"/>
          <w:color w:val="000000"/>
          <w:sz w:val="22"/>
          <w:szCs w:val="22"/>
        </w:rPr>
      </w:pPr>
      <w:r>
        <w:rPr>
          <w:rFonts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E975C4" w14:textId="77777777" w:rsidR="008645AD" w:rsidRPr="008645AD" w:rsidRDefault="008645AD" w:rsidP="008645AD">
      <w:pPr>
        <w:pStyle w:val="ListParagraph"/>
        <w:ind w:firstLine="720"/>
        <w:rPr>
          <w:rFonts w:cstheme="minorHAnsi"/>
          <w:color w:val="000000"/>
          <w:sz w:val="52"/>
          <w:szCs w:val="52"/>
        </w:rPr>
      </w:pPr>
      <w:r w:rsidRPr="008645AD">
        <w:rPr>
          <w:rFonts w:ascii="Arial" w:hAnsi="Arial" w:cs="Arial"/>
          <w:color w:val="000000"/>
          <w:sz w:val="52"/>
          <w:szCs w:val="52"/>
        </w:rPr>
        <w:t>□</w:t>
      </w:r>
    </w:p>
    <w:p w14:paraId="5C57989F" w14:textId="77777777" w:rsidR="005D248F" w:rsidRDefault="005D248F" w:rsidP="005D248F">
      <w:pPr>
        <w:pStyle w:val="BodyText3"/>
        <w:spacing w:before="0" w:after="0" w:line="360" w:lineRule="auto"/>
        <w:ind w:left="1440" w:right="54"/>
        <w:rPr>
          <w:rFonts w:cstheme="minorHAnsi"/>
          <w:color w:val="000000"/>
          <w:sz w:val="22"/>
          <w:szCs w:val="22"/>
        </w:rPr>
      </w:pPr>
    </w:p>
    <w:p w14:paraId="27870359" w14:textId="77777777" w:rsidR="005D248F" w:rsidRPr="005D248F" w:rsidRDefault="005D248F" w:rsidP="005D248F">
      <w:pPr>
        <w:pStyle w:val="BodyText3"/>
        <w:spacing w:before="0" w:after="0" w:line="360" w:lineRule="auto"/>
        <w:ind w:left="1440" w:right="54"/>
        <w:rPr>
          <w:rFonts w:cstheme="minorHAnsi"/>
          <w:color w:val="000000"/>
          <w:sz w:val="22"/>
          <w:szCs w:val="22"/>
        </w:rPr>
      </w:pPr>
    </w:p>
    <w:p w14:paraId="01984347" w14:textId="6F50E8DC" w:rsidR="005D248F" w:rsidRPr="005D248F" w:rsidRDefault="005D248F" w:rsidP="001168E5">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attached to this letter is a copy of the planning permission</w:t>
      </w:r>
      <w:r w:rsidR="00A620C9">
        <w:rPr>
          <w:rFonts w:cstheme="minorHAnsi"/>
          <w:color w:val="000000"/>
          <w:sz w:val="22"/>
          <w:szCs w:val="22"/>
        </w:rPr>
        <w:t xml:space="preserve"> for each Eligible Building</w:t>
      </w:r>
      <w:r>
        <w:rPr>
          <w:rFonts w:cstheme="minorHAnsi"/>
          <w:color w:val="000000"/>
          <w:sz w:val="22"/>
          <w:szCs w:val="22"/>
        </w:rPr>
        <w:t xml:space="preserve"> </w:t>
      </w:r>
      <w:r w:rsidR="006D24E9">
        <w:rPr>
          <w:rFonts w:cstheme="minorHAnsi"/>
          <w:color w:val="000000"/>
          <w:sz w:val="22"/>
          <w:szCs w:val="22"/>
        </w:rPr>
        <w:t xml:space="preserve">demonstrating the </w:t>
      </w:r>
      <w:r>
        <w:rPr>
          <w:rFonts w:cstheme="minorHAnsi"/>
          <w:color w:val="000000"/>
          <w:sz w:val="22"/>
          <w:szCs w:val="22"/>
        </w:rPr>
        <w:t>use for each Eligible Building</w:t>
      </w:r>
      <w:r w:rsidR="006D24E9">
        <w:rPr>
          <w:rFonts w:cstheme="minorHAnsi"/>
          <w:color w:val="000000"/>
          <w:sz w:val="22"/>
          <w:szCs w:val="22"/>
        </w:rPr>
        <w:t xml:space="preserve"> as being non-domestic </w:t>
      </w:r>
      <w:r w:rsidR="008645AD">
        <w:rPr>
          <w:rFonts w:cstheme="minorHAnsi"/>
          <w:color w:val="000000"/>
          <w:sz w:val="22"/>
          <w:szCs w:val="22"/>
        </w:rPr>
        <w:t xml:space="preserve"> </w:t>
      </w:r>
      <w:r w:rsidR="0055348D">
        <w:rPr>
          <w:rFonts w:cstheme="minorHAnsi"/>
          <w:color w:val="000000"/>
          <w:sz w:val="22"/>
          <w:szCs w:val="22"/>
        </w:rPr>
        <w:t>or</w:t>
      </w:r>
      <w:r w:rsidR="008645AD">
        <w:rPr>
          <w:rFonts w:cstheme="minorHAnsi"/>
          <w:color w:val="000000"/>
          <w:sz w:val="22"/>
          <w:szCs w:val="22"/>
        </w:rPr>
        <w:t xml:space="preserve"> a rates receipt for each Eligible Building that identifies the address of that Eligible Building and the commercial rates applicable to it</w:t>
      </w:r>
      <w:r w:rsidR="00A620C9">
        <w:rPr>
          <w:rFonts w:cstheme="minorHAnsi"/>
          <w:color w:val="000000"/>
          <w:sz w:val="22"/>
          <w:szCs w:val="22"/>
        </w:rPr>
        <w:t>;</w:t>
      </w:r>
    </w:p>
    <w:p w14:paraId="4959BB62" w14:textId="77777777" w:rsidR="001168E5" w:rsidRDefault="001168E5" w:rsidP="001168E5">
      <w:pPr>
        <w:pStyle w:val="ListParagraph"/>
        <w:rPr>
          <w:rFonts w:cstheme="minorHAnsi"/>
          <w:color w:val="000000"/>
          <w:sz w:val="22"/>
        </w:rPr>
      </w:pPr>
    </w:p>
    <w:p w14:paraId="1276681C" w14:textId="3836390D" w:rsidR="00147322" w:rsidRPr="00147322" w:rsidRDefault="009343E8" w:rsidP="00147322">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I will inform </w:t>
      </w:r>
      <w:r w:rsidR="00824DFD">
        <w:rPr>
          <w:rFonts w:cstheme="minorHAnsi"/>
          <w:color w:val="000000"/>
          <w:sz w:val="22"/>
          <w:szCs w:val="22"/>
        </w:rPr>
        <w:t>SEAI</w:t>
      </w:r>
      <w:r>
        <w:rPr>
          <w:rFonts w:cstheme="minorHAnsi"/>
          <w:color w:val="000000"/>
          <w:sz w:val="22"/>
          <w:szCs w:val="22"/>
        </w:rPr>
        <w:t xml:space="preserve"> in writing</w:t>
      </w:r>
      <w:r w:rsidR="00147322">
        <w:rPr>
          <w:rFonts w:cstheme="minorHAnsi"/>
          <w:color w:val="000000"/>
          <w:sz w:val="22"/>
          <w:szCs w:val="22"/>
        </w:rPr>
        <w:t xml:space="preserve"> immediately </w:t>
      </w:r>
      <w:r w:rsidR="00B55B41" w:rsidRPr="009343E8">
        <w:rPr>
          <w:rFonts w:cstheme="minorHAnsi"/>
          <w:color w:val="000000"/>
          <w:sz w:val="22"/>
          <w:szCs w:val="22"/>
        </w:rPr>
        <w:t xml:space="preserve">should </w:t>
      </w:r>
      <w:r w:rsidR="00147322">
        <w:rPr>
          <w:rFonts w:cstheme="minorHAnsi"/>
          <w:color w:val="000000"/>
          <w:sz w:val="22"/>
          <w:szCs w:val="22"/>
        </w:rPr>
        <w:t xml:space="preserve">I become aware of any </w:t>
      </w:r>
      <w:r w:rsidR="001168E5">
        <w:rPr>
          <w:rFonts w:cstheme="minorHAnsi"/>
          <w:color w:val="000000"/>
          <w:sz w:val="22"/>
          <w:szCs w:val="22"/>
        </w:rPr>
        <w:t>aspect of th</w:t>
      </w:r>
      <w:r w:rsidR="005D248F">
        <w:rPr>
          <w:rFonts w:cstheme="minorHAnsi"/>
          <w:color w:val="000000"/>
          <w:sz w:val="22"/>
          <w:szCs w:val="22"/>
        </w:rPr>
        <w:t xml:space="preserve">is </w:t>
      </w:r>
      <w:r w:rsidR="006B0E1D">
        <w:rPr>
          <w:rFonts w:cstheme="minorHAnsi"/>
          <w:color w:val="000000"/>
          <w:sz w:val="22"/>
          <w:szCs w:val="22"/>
        </w:rPr>
        <w:t>d</w:t>
      </w:r>
      <w:r w:rsidR="005D248F">
        <w:rPr>
          <w:rFonts w:cstheme="minorHAnsi"/>
          <w:color w:val="000000"/>
          <w:sz w:val="22"/>
          <w:szCs w:val="22"/>
        </w:rPr>
        <w:t>eclaration being or becoming untrue.</w:t>
      </w:r>
    </w:p>
    <w:p w14:paraId="6384C061" w14:textId="77777777" w:rsidR="00147322" w:rsidRDefault="00147322" w:rsidP="00147322">
      <w:pPr>
        <w:spacing w:line="360" w:lineRule="auto"/>
        <w:jc w:val="both"/>
        <w:rPr>
          <w:rFonts w:cstheme="minorHAnsi"/>
          <w:color w:val="000000"/>
          <w:sz w:val="22"/>
        </w:rPr>
      </w:pPr>
    </w:p>
    <w:p w14:paraId="05C09335" w14:textId="77777777" w:rsidR="006B0E1D" w:rsidRPr="00402730" w:rsidRDefault="006B0E1D" w:rsidP="006B0E1D">
      <w:pPr>
        <w:spacing w:line="360" w:lineRule="auto"/>
        <w:jc w:val="both"/>
        <w:rPr>
          <w:rFonts w:cstheme="minorHAnsi"/>
          <w:color w:val="000000"/>
          <w:sz w:val="22"/>
        </w:rPr>
      </w:pPr>
      <w:r w:rsidRPr="00B55B41">
        <w:rPr>
          <w:rFonts w:cstheme="minorHAnsi"/>
          <w:color w:val="000000"/>
          <w:sz w:val="22"/>
        </w:rPr>
        <w:t xml:space="preserve">I understand that any false, fictitious or fraudulent statements knowingly made by me to </w:t>
      </w:r>
      <w:r>
        <w:rPr>
          <w:rFonts w:cstheme="minorHAnsi"/>
          <w:color w:val="000000"/>
          <w:sz w:val="22"/>
        </w:rPr>
        <w:t>SEAI</w:t>
      </w:r>
      <w:r w:rsidRPr="00B55B41">
        <w:rPr>
          <w:rFonts w:cstheme="minorHAnsi"/>
          <w:color w:val="000000"/>
          <w:sz w:val="22"/>
        </w:rPr>
        <w:t xml:space="preserve"> may result in</w:t>
      </w:r>
      <w:r>
        <w:rPr>
          <w:rFonts w:cstheme="minorHAnsi"/>
          <w:color w:val="000000"/>
          <w:sz w:val="22"/>
        </w:rPr>
        <w:t xml:space="preserve"> </w:t>
      </w:r>
      <w:r w:rsidRPr="00402730">
        <w:rPr>
          <w:rFonts w:cstheme="minorHAnsi"/>
          <w:color w:val="000000"/>
          <w:sz w:val="22"/>
        </w:rPr>
        <w:t>the Grant being revoked or the Grant becoming repayable</w:t>
      </w:r>
      <w:r>
        <w:rPr>
          <w:rFonts w:cstheme="minorHAnsi"/>
          <w:color w:val="000000"/>
          <w:sz w:val="22"/>
        </w:rPr>
        <w:t>, or, payment(s) of the Tariff being revoked, payment(s) of the Tariff becoming repayable and any current and future payment(s) of the Tariff being suspended by SEAI.</w:t>
      </w:r>
    </w:p>
    <w:p w14:paraId="6AD1DAE0" w14:textId="0FCB541A" w:rsidR="00CD361C" w:rsidRDefault="00CD361C" w:rsidP="00B55B41">
      <w:pPr>
        <w:rPr>
          <w:rFonts w:cstheme="minorHAnsi"/>
          <w:color w:val="000000"/>
          <w:sz w:val="22"/>
        </w:rPr>
      </w:pPr>
    </w:p>
    <w:p w14:paraId="06663520" w14:textId="77777777" w:rsidR="006B0E1D" w:rsidRDefault="006B0E1D" w:rsidP="00B55B41">
      <w:pPr>
        <w:rPr>
          <w:rFonts w:cstheme="minorHAnsi"/>
          <w:b/>
          <w:bCs/>
          <w:color w:val="000000"/>
          <w:sz w:val="22"/>
        </w:rPr>
      </w:pPr>
    </w:p>
    <w:p w14:paraId="0FC6A29D" w14:textId="4CC88042" w:rsidR="00CD361C" w:rsidRPr="00B55B41" w:rsidRDefault="00CD361C" w:rsidP="00B55B41">
      <w:pPr>
        <w:rPr>
          <w:rFonts w:cstheme="minorHAnsi"/>
          <w:b/>
          <w:bCs/>
          <w:color w:val="000000"/>
          <w:sz w:val="22"/>
        </w:rPr>
      </w:pPr>
      <w:r>
        <w:rPr>
          <w:rFonts w:cstheme="minorHAnsi"/>
          <w:b/>
          <w:bCs/>
          <w:color w:val="000000"/>
          <w:sz w:val="22"/>
        </w:rPr>
        <w:t>Signature of Declarant:</w:t>
      </w:r>
      <w:r>
        <w:rPr>
          <w:rFonts w:cstheme="minorHAnsi"/>
          <w:b/>
          <w:bCs/>
          <w:color w:val="000000"/>
          <w:sz w:val="22"/>
        </w:rPr>
        <w:tab/>
      </w:r>
      <w:r>
        <w:rPr>
          <w:rFonts w:cstheme="minorHAnsi"/>
          <w:b/>
          <w:bCs/>
          <w:color w:val="000000"/>
          <w:sz w:val="22"/>
        </w:rPr>
        <w:tab/>
      </w:r>
      <w:r>
        <w:rPr>
          <w:rFonts w:cstheme="minorHAnsi"/>
          <w:b/>
          <w:bCs/>
          <w:color w:val="000000"/>
          <w:sz w:val="22"/>
        </w:rPr>
        <w:tab/>
      </w:r>
      <w:r w:rsidRPr="00CD361C">
        <w:rPr>
          <w:rFonts w:cstheme="minorHAnsi"/>
          <w:bCs/>
          <w:color w:val="000000"/>
          <w:sz w:val="22"/>
        </w:rPr>
        <w:t>_____________________________</w:t>
      </w:r>
    </w:p>
    <w:p w14:paraId="52590F6A" w14:textId="77777777" w:rsidR="00147322" w:rsidRDefault="00147322" w:rsidP="00B55B41">
      <w:pPr>
        <w:rPr>
          <w:rFonts w:cstheme="minorHAnsi"/>
          <w:b/>
          <w:bCs/>
          <w:color w:val="000000"/>
          <w:sz w:val="22"/>
        </w:rPr>
      </w:pPr>
    </w:p>
    <w:p w14:paraId="3DB1400E" w14:textId="77777777" w:rsidR="00B55B41" w:rsidRDefault="00B55B41" w:rsidP="00B55B41">
      <w:pPr>
        <w:rPr>
          <w:rFonts w:cstheme="minorHAnsi"/>
          <w:b/>
          <w:bCs/>
          <w:color w:val="000000"/>
          <w:sz w:val="22"/>
        </w:rPr>
      </w:pPr>
    </w:p>
    <w:p w14:paraId="53F33E2A" w14:textId="39530082" w:rsidR="00B55B41" w:rsidRPr="00B55B41" w:rsidRDefault="00B55B41" w:rsidP="00B55B41">
      <w:pPr>
        <w:rPr>
          <w:rFonts w:cstheme="minorHAnsi"/>
          <w:color w:val="000000"/>
          <w:sz w:val="22"/>
        </w:rPr>
      </w:pPr>
      <w:r w:rsidRPr="00B55B41">
        <w:rPr>
          <w:rFonts w:cstheme="minorHAnsi"/>
          <w:b/>
          <w:bCs/>
          <w:color w:val="000000"/>
          <w:sz w:val="22"/>
        </w:rPr>
        <w:t>Date</w:t>
      </w:r>
      <w:r w:rsidR="00CD361C">
        <w:rPr>
          <w:rFonts w:cstheme="minorHAnsi"/>
          <w:b/>
          <w:bCs/>
          <w:color w:val="000000"/>
          <w:sz w:val="22"/>
        </w:rPr>
        <w:t xml:space="preserve"> of Signature</w:t>
      </w:r>
      <w:r w:rsidRPr="00B55B41">
        <w:rPr>
          <w:rFonts w:cstheme="minorHAnsi"/>
          <w:b/>
          <w:bCs/>
          <w:color w:val="000000"/>
          <w:sz w:val="22"/>
        </w:rPr>
        <w:t>:</w:t>
      </w:r>
      <w:r w:rsidR="00CD361C">
        <w:rPr>
          <w:rFonts w:cstheme="minorHAnsi"/>
          <w:color w:val="000000"/>
          <w:sz w:val="22"/>
        </w:rPr>
        <w:t xml:space="preserve"> </w:t>
      </w:r>
      <w:r w:rsidR="00CD361C">
        <w:rPr>
          <w:rFonts w:cstheme="minorHAnsi"/>
          <w:color w:val="000000"/>
          <w:sz w:val="22"/>
        </w:rPr>
        <w:tab/>
      </w:r>
      <w:r w:rsidR="00CD361C">
        <w:rPr>
          <w:rFonts w:cstheme="minorHAnsi"/>
          <w:color w:val="000000"/>
          <w:sz w:val="22"/>
        </w:rPr>
        <w:tab/>
      </w:r>
      <w:r w:rsidR="00CD361C">
        <w:rPr>
          <w:rFonts w:cstheme="minorHAnsi"/>
          <w:color w:val="000000"/>
          <w:sz w:val="22"/>
        </w:rPr>
        <w:tab/>
        <w:t>            </w:t>
      </w:r>
      <w:r w:rsidR="009071CE">
        <w:rPr>
          <w:rFonts w:cstheme="minorHAnsi"/>
          <w:color w:val="000000"/>
          <w:sz w:val="22"/>
        </w:rPr>
        <w:tab/>
      </w:r>
      <w:r w:rsidRPr="00B55B41">
        <w:rPr>
          <w:rFonts w:cstheme="minorHAnsi"/>
          <w:color w:val="000000"/>
          <w:sz w:val="22"/>
        </w:rPr>
        <w:t>____________________</w:t>
      </w:r>
      <w:r w:rsidR="00CD361C">
        <w:rPr>
          <w:rFonts w:cstheme="minorHAnsi"/>
          <w:color w:val="000000"/>
          <w:sz w:val="22"/>
        </w:rPr>
        <w:t>_________</w:t>
      </w:r>
    </w:p>
    <w:p w14:paraId="35A4AC5F" w14:textId="77777777" w:rsidR="00147322" w:rsidRDefault="00147322" w:rsidP="00B55B41">
      <w:pPr>
        <w:rPr>
          <w:rFonts w:cstheme="minorHAnsi"/>
          <w:sz w:val="22"/>
        </w:rPr>
      </w:pPr>
    </w:p>
    <w:p w14:paraId="09758D8F" w14:textId="77777777" w:rsidR="00147322" w:rsidRDefault="00147322" w:rsidP="00B55B41">
      <w:pPr>
        <w:rPr>
          <w:rFonts w:cstheme="minorHAnsi"/>
          <w:sz w:val="22"/>
        </w:rPr>
      </w:pPr>
    </w:p>
    <w:p w14:paraId="7DC460A4" w14:textId="4C915DB4" w:rsidR="00147322" w:rsidRDefault="00CD361C" w:rsidP="00B55B41">
      <w:pPr>
        <w:rPr>
          <w:rFonts w:cstheme="minorHAnsi"/>
          <w:sz w:val="22"/>
        </w:rPr>
      </w:pPr>
      <w:r>
        <w:rPr>
          <w:rFonts w:cstheme="minorHAnsi"/>
          <w:b/>
          <w:bCs/>
          <w:color w:val="000000"/>
          <w:sz w:val="22"/>
        </w:rPr>
        <w:t>Name of Declarant (block capitals):</w:t>
      </w:r>
      <w:r>
        <w:rPr>
          <w:rFonts w:cstheme="minorHAnsi"/>
          <w:b/>
          <w:bCs/>
          <w:color w:val="000000"/>
          <w:sz w:val="22"/>
        </w:rPr>
        <w:tab/>
      </w:r>
      <w:r>
        <w:rPr>
          <w:rFonts w:cstheme="minorHAnsi"/>
          <w:b/>
          <w:bCs/>
          <w:color w:val="000000"/>
          <w:sz w:val="22"/>
        </w:rPr>
        <w:tab/>
      </w:r>
      <w:r w:rsidRPr="00CD361C">
        <w:rPr>
          <w:rFonts w:cstheme="minorHAnsi"/>
          <w:bCs/>
          <w:color w:val="000000"/>
          <w:sz w:val="22"/>
        </w:rPr>
        <w:t>_____________________________</w:t>
      </w:r>
    </w:p>
    <w:p w14:paraId="71BC6E88" w14:textId="77777777" w:rsidR="00147322" w:rsidRDefault="00147322" w:rsidP="00B55B41">
      <w:pPr>
        <w:rPr>
          <w:rFonts w:cstheme="minorHAnsi"/>
          <w:sz w:val="22"/>
        </w:rPr>
      </w:pPr>
    </w:p>
    <w:p w14:paraId="64E95A74" w14:textId="77777777" w:rsidR="00CD361C" w:rsidRDefault="00CD361C" w:rsidP="00B55B41">
      <w:pPr>
        <w:rPr>
          <w:rFonts w:cstheme="minorHAnsi"/>
          <w:sz w:val="22"/>
        </w:rPr>
      </w:pPr>
    </w:p>
    <w:p w14:paraId="67400881" w14:textId="77777777" w:rsidR="00147322" w:rsidRDefault="00CD361C" w:rsidP="00B55B41">
      <w:pPr>
        <w:rPr>
          <w:rFonts w:cstheme="minorHAnsi"/>
          <w:sz w:val="22"/>
        </w:rPr>
      </w:pPr>
      <w:r>
        <w:rPr>
          <w:rFonts w:cstheme="minorHAnsi"/>
          <w:b/>
          <w:bCs/>
          <w:color w:val="000000"/>
          <w:sz w:val="22"/>
        </w:rPr>
        <w:t>Job Title of Declarant (block capitals):</w:t>
      </w:r>
      <w:r>
        <w:rPr>
          <w:rFonts w:cstheme="minorHAnsi"/>
          <w:b/>
          <w:bCs/>
          <w:color w:val="000000"/>
          <w:sz w:val="22"/>
        </w:rPr>
        <w:tab/>
      </w:r>
      <w:r>
        <w:rPr>
          <w:rFonts w:cstheme="minorHAnsi"/>
          <w:b/>
          <w:bCs/>
          <w:color w:val="000000"/>
          <w:sz w:val="22"/>
        </w:rPr>
        <w:tab/>
      </w:r>
      <w:r w:rsidRPr="0019573C">
        <w:rPr>
          <w:rFonts w:cstheme="minorHAnsi"/>
          <w:bCs/>
          <w:color w:val="000000"/>
          <w:sz w:val="22"/>
        </w:rPr>
        <w:t>_____________________________</w:t>
      </w:r>
    </w:p>
    <w:p w14:paraId="1E931A14" w14:textId="77777777" w:rsidR="00147322" w:rsidRDefault="00147322" w:rsidP="00B55B41">
      <w:pPr>
        <w:rPr>
          <w:rFonts w:cstheme="minorHAnsi"/>
          <w:sz w:val="22"/>
        </w:rPr>
      </w:pPr>
    </w:p>
    <w:p w14:paraId="138F663E" w14:textId="6269EEC0" w:rsidR="00147322" w:rsidRDefault="00147322" w:rsidP="00B55B41">
      <w:pPr>
        <w:rPr>
          <w:rFonts w:cstheme="minorHAnsi"/>
          <w:sz w:val="22"/>
        </w:rPr>
      </w:pPr>
    </w:p>
    <w:p w14:paraId="14F91DAF" w14:textId="33F48590" w:rsidR="006B0E1D" w:rsidRDefault="006B0E1D" w:rsidP="00B55B41">
      <w:pPr>
        <w:rPr>
          <w:rFonts w:cstheme="minorHAnsi"/>
          <w:sz w:val="22"/>
        </w:rPr>
      </w:pPr>
    </w:p>
    <w:p w14:paraId="46B4A7A0" w14:textId="1B8F7573" w:rsidR="006B0E1D" w:rsidRDefault="006B0E1D" w:rsidP="00B55B41">
      <w:pPr>
        <w:rPr>
          <w:rFonts w:cstheme="minorHAnsi"/>
          <w:sz w:val="22"/>
        </w:rPr>
      </w:pPr>
    </w:p>
    <w:p w14:paraId="69998BD3" w14:textId="42960FB2" w:rsidR="006B0E1D" w:rsidRDefault="006B0E1D" w:rsidP="00B55B41">
      <w:pPr>
        <w:rPr>
          <w:rFonts w:cstheme="minorHAnsi"/>
          <w:sz w:val="22"/>
        </w:rPr>
      </w:pPr>
    </w:p>
    <w:p w14:paraId="11E4E4AD" w14:textId="15257F7E" w:rsidR="006B0E1D" w:rsidRDefault="006B0E1D" w:rsidP="00B55B41">
      <w:pPr>
        <w:rPr>
          <w:rFonts w:cstheme="minorHAnsi"/>
          <w:sz w:val="22"/>
        </w:rPr>
      </w:pPr>
    </w:p>
    <w:p w14:paraId="5A98B28E" w14:textId="2F06CAC1" w:rsidR="006B0E1D" w:rsidRDefault="006B0E1D" w:rsidP="00B55B41">
      <w:pPr>
        <w:rPr>
          <w:rFonts w:cstheme="minorHAnsi"/>
          <w:sz w:val="22"/>
        </w:rPr>
      </w:pPr>
    </w:p>
    <w:p w14:paraId="329D076F" w14:textId="4D330570" w:rsidR="006B0E1D" w:rsidRDefault="006B0E1D" w:rsidP="00B55B41">
      <w:pPr>
        <w:rPr>
          <w:rFonts w:cstheme="minorHAnsi"/>
          <w:sz w:val="22"/>
        </w:rPr>
      </w:pPr>
    </w:p>
    <w:p w14:paraId="39648AE8" w14:textId="6131AB5D" w:rsidR="006B0E1D" w:rsidRDefault="006B0E1D" w:rsidP="00B55B41">
      <w:pPr>
        <w:rPr>
          <w:rFonts w:cstheme="minorHAnsi"/>
          <w:sz w:val="22"/>
        </w:rPr>
      </w:pPr>
    </w:p>
    <w:p w14:paraId="4987FAC2" w14:textId="00ABB481" w:rsidR="006B0E1D" w:rsidRDefault="006B0E1D" w:rsidP="00B55B41">
      <w:pPr>
        <w:rPr>
          <w:rFonts w:cstheme="minorHAnsi"/>
          <w:sz w:val="22"/>
        </w:rPr>
      </w:pPr>
    </w:p>
    <w:p w14:paraId="56386C0A" w14:textId="4D9597CC" w:rsidR="006B0E1D" w:rsidRDefault="006B0E1D" w:rsidP="00B55B41">
      <w:pPr>
        <w:rPr>
          <w:rFonts w:cstheme="minorHAnsi"/>
          <w:sz w:val="22"/>
        </w:rPr>
      </w:pPr>
    </w:p>
    <w:p w14:paraId="7EED3C15" w14:textId="77777777" w:rsidR="006B0E1D" w:rsidRDefault="006B0E1D" w:rsidP="00B55B41">
      <w:pPr>
        <w:rPr>
          <w:rFonts w:cstheme="minorHAnsi"/>
          <w:sz w:val="22"/>
        </w:rPr>
      </w:pPr>
    </w:p>
    <w:p w14:paraId="7F521F41" w14:textId="77777777" w:rsidR="00147322" w:rsidRDefault="00147322" w:rsidP="00B55B41">
      <w:pPr>
        <w:rPr>
          <w:rFonts w:cstheme="minorHAnsi"/>
          <w:sz w:val="22"/>
        </w:rPr>
      </w:pPr>
    </w:p>
    <w:p w14:paraId="0C85EC70" w14:textId="77777777" w:rsidR="00147322" w:rsidRDefault="00147322" w:rsidP="00B55B41">
      <w:pPr>
        <w:rPr>
          <w:rFonts w:cstheme="minorHAnsi"/>
          <w:sz w:val="22"/>
        </w:rPr>
      </w:pPr>
    </w:p>
    <w:p w14:paraId="08CC46DA" w14:textId="77777777" w:rsidR="00147322" w:rsidRPr="00CD361C" w:rsidRDefault="00147322" w:rsidP="00B55B41">
      <w:pPr>
        <w:rPr>
          <w:rFonts w:cstheme="minorHAnsi"/>
          <w:b/>
          <w:sz w:val="22"/>
        </w:rPr>
      </w:pPr>
      <w:r w:rsidRPr="00CD361C">
        <w:rPr>
          <w:rFonts w:cstheme="minorHAnsi"/>
          <w:b/>
          <w:sz w:val="22"/>
        </w:rPr>
        <w:t>Notes:</w:t>
      </w:r>
    </w:p>
    <w:p w14:paraId="1FC6DB96" w14:textId="77777777" w:rsidR="00147322" w:rsidRDefault="00147322" w:rsidP="00B55B41">
      <w:pPr>
        <w:rPr>
          <w:rFonts w:cstheme="minorHAnsi"/>
          <w:sz w:val="22"/>
        </w:rPr>
      </w:pPr>
    </w:p>
    <w:p w14:paraId="2AE2BA6C" w14:textId="5923945F" w:rsidR="008645AD" w:rsidRDefault="008645AD" w:rsidP="00824DFD">
      <w:pPr>
        <w:pStyle w:val="ListParagraph"/>
        <w:numPr>
          <w:ilvl w:val="0"/>
          <w:numId w:val="2"/>
        </w:numPr>
        <w:spacing w:line="360" w:lineRule="auto"/>
        <w:jc w:val="both"/>
        <w:rPr>
          <w:rFonts w:cstheme="minorHAnsi"/>
          <w:sz w:val="22"/>
        </w:rPr>
      </w:pPr>
      <w:r>
        <w:rPr>
          <w:rFonts w:cstheme="minorHAnsi"/>
          <w:sz w:val="22"/>
        </w:rPr>
        <w:t xml:space="preserve">In circumstances where the </w:t>
      </w:r>
      <w:r w:rsidR="005E5C7E">
        <w:rPr>
          <w:rFonts w:cstheme="minorHAnsi"/>
          <w:sz w:val="22"/>
        </w:rPr>
        <w:t>A</w:t>
      </w:r>
      <w:r>
        <w:rPr>
          <w:rFonts w:cstheme="minorHAnsi"/>
          <w:sz w:val="22"/>
        </w:rPr>
        <w:t xml:space="preserve">pplicant is a body corporate, a director of the </w:t>
      </w:r>
      <w:r w:rsidR="005E5C7E">
        <w:rPr>
          <w:rFonts w:cstheme="minorHAnsi"/>
          <w:sz w:val="22"/>
        </w:rPr>
        <w:t>Applicant</w:t>
      </w:r>
      <w:r>
        <w:rPr>
          <w:rFonts w:cstheme="minorHAnsi"/>
          <w:sz w:val="22"/>
        </w:rPr>
        <w:t xml:space="preserve"> who is duly authorised to make the declaration must complete this</w:t>
      </w:r>
      <w:r w:rsidRPr="00E97F1F">
        <w:rPr>
          <w:rFonts w:cstheme="minorHAnsi"/>
          <w:sz w:val="22"/>
        </w:rPr>
        <w:t xml:space="preserve"> declaration</w:t>
      </w:r>
      <w:r>
        <w:rPr>
          <w:rFonts w:cstheme="minorHAnsi"/>
          <w:sz w:val="22"/>
        </w:rPr>
        <w:t xml:space="preserve">. If the </w:t>
      </w:r>
      <w:r w:rsidR="005E5C7E">
        <w:rPr>
          <w:rFonts w:cstheme="minorHAnsi"/>
          <w:sz w:val="22"/>
        </w:rPr>
        <w:t>A</w:t>
      </w:r>
      <w:r>
        <w:rPr>
          <w:rFonts w:cstheme="minorHAnsi"/>
          <w:sz w:val="22"/>
        </w:rPr>
        <w:t>pplicant is a sole trader</w:t>
      </w:r>
      <w:r w:rsidR="009071CE">
        <w:rPr>
          <w:rFonts w:cstheme="minorHAnsi"/>
          <w:sz w:val="22"/>
        </w:rPr>
        <w:t xml:space="preserve"> or an individual</w:t>
      </w:r>
      <w:r>
        <w:rPr>
          <w:rFonts w:cstheme="minorHAnsi"/>
          <w:sz w:val="22"/>
        </w:rPr>
        <w:t xml:space="preserve">, the sole trader </w:t>
      </w:r>
      <w:r w:rsidR="009071CE">
        <w:rPr>
          <w:rFonts w:cstheme="minorHAnsi"/>
          <w:sz w:val="22"/>
        </w:rPr>
        <w:t xml:space="preserve">or the individual </w:t>
      </w:r>
      <w:r>
        <w:rPr>
          <w:rFonts w:cstheme="minorHAnsi"/>
          <w:sz w:val="22"/>
        </w:rPr>
        <w:t xml:space="preserve">must complete this declaration. </w:t>
      </w:r>
    </w:p>
    <w:p w14:paraId="57168C29" w14:textId="77777777" w:rsidR="0043300F" w:rsidRPr="0043300F" w:rsidRDefault="0043300F" w:rsidP="00824DFD">
      <w:pPr>
        <w:pStyle w:val="ListParagraph"/>
        <w:spacing w:line="360" w:lineRule="auto"/>
        <w:jc w:val="both"/>
        <w:rPr>
          <w:rFonts w:cstheme="minorHAnsi"/>
          <w:sz w:val="22"/>
        </w:rPr>
      </w:pPr>
    </w:p>
    <w:p w14:paraId="170BF350" w14:textId="611D4F2E" w:rsidR="0043300F" w:rsidRDefault="0043300F" w:rsidP="00824DFD">
      <w:pPr>
        <w:pStyle w:val="ListParagraph"/>
        <w:numPr>
          <w:ilvl w:val="0"/>
          <w:numId w:val="2"/>
        </w:numPr>
        <w:spacing w:line="360" w:lineRule="auto"/>
        <w:jc w:val="both"/>
        <w:rPr>
          <w:rFonts w:cstheme="minorHAnsi"/>
          <w:sz w:val="22"/>
        </w:rPr>
      </w:pPr>
      <w:r>
        <w:rPr>
          <w:rFonts w:cstheme="minorHAnsi"/>
          <w:sz w:val="22"/>
        </w:rPr>
        <w:t xml:space="preserve">Please include the </w:t>
      </w:r>
      <w:r w:rsidR="00A620C9">
        <w:rPr>
          <w:rFonts w:cstheme="minorHAnsi"/>
          <w:sz w:val="22"/>
        </w:rPr>
        <w:t>planning permission setting out the use for each Eligible Building</w:t>
      </w:r>
      <w:r w:rsidR="008645AD">
        <w:rPr>
          <w:rFonts w:cstheme="minorHAnsi"/>
          <w:sz w:val="22"/>
        </w:rPr>
        <w:t xml:space="preserve"> or a rates receipt for each Eligible Building</w:t>
      </w:r>
      <w:r>
        <w:rPr>
          <w:rFonts w:cstheme="minorHAnsi"/>
          <w:sz w:val="22"/>
        </w:rPr>
        <w:t xml:space="preserve"> with this </w:t>
      </w:r>
      <w:r w:rsidR="006B0E1D">
        <w:rPr>
          <w:rFonts w:cstheme="minorHAnsi"/>
          <w:sz w:val="22"/>
        </w:rPr>
        <w:t>d</w:t>
      </w:r>
      <w:r>
        <w:rPr>
          <w:rFonts w:cstheme="minorHAnsi"/>
          <w:sz w:val="22"/>
        </w:rPr>
        <w:t>eclaration when submitting it to SEAI.</w:t>
      </w:r>
    </w:p>
    <w:p w14:paraId="304FE8E4" w14:textId="77777777" w:rsidR="006B0E1D" w:rsidRPr="006B0E1D" w:rsidRDefault="006B0E1D" w:rsidP="006B0E1D">
      <w:pPr>
        <w:pStyle w:val="ListParagraph"/>
        <w:rPr>
          <w:rFonts w:cstheme="minorHAnsi"/>
          <w:sz w:val="22"/>
        </w:rPr>
      </w:pPr>
    </w:p>
    <w:p w14:paraId="63EDAE98" w14:textId="19FC5A1F" w:rsidR="006B0E1D" w:rsidRPr="006B0E1D" w:rsidRDefault="006B0E1D" w:rsidP="006B0E1D">
      <w:pPr>
        <w:pStyle w:val="ListParagraph"/>
        <w:numPr>
          <w:ilvl w:val="0"/>
          <w:numId w:val="2"/>
        </w:numPr>
        <w:spacing w:line="360" w:lineRule="auto"/>
        <w:jc w:val="both"/>
        <w:rPr>
          <w:rFonts w:cstheme="minorHAnsi"/>
          <w:sz w:val="22"/>
        </w:rPr>
      </w:pPr>
      <w:bookmarkStart w:id="1" w:name="_Hlk6387861"/>
      <w:r>
        <w:rPr>
          <w:rFonts w:cstheme="minorHAnsi"/>
          <w:sz w:val="22"/>
        </w:rPr>
        <w:t xml:space="preserve">Capitalised terms in this declaration shall have the meaning given to them in the Grant Scheme Operating Rules and Guidelines or the Tariff Scheme Operating Rules and Guidelines, whichever is applicable to the application, unless the context otherwise permits. </w:t>
      </w:r>
      <w:bookmarkEnd w:id="1"/>
    </w:p>
    <w:p w14:paraId="4082058D" w14:textId="77777777" w:rsidR="008645AD" w:rsidRPr="008645AD" w:rsidRDefault="008645AD" w:rsidP="00824DFD">
      <w:pPr>
        <w:pStyle w:val="ListParagraph"/>
        <w:spacing w:line="360" w:lineRule="auto"/>
        <w:jc w:val="both"/>
        <w:rPr>
          <w:rFonts w:cstheme="minorHAnsi"/>
          <w:sz w:val="22"/>
        </w:rPr>
      </w:pPr>
    </w:p>
    <w:p w14:paraId="571BC29F" w14:textId="637EA230" w:rsidR="008166F0" w:rsidRPr="008645AD" w:rsidRDefault="008645AD" w:rsidP="00824DFD">
      <w:pPr>
        <w:pStyle w:val="ListParagraph"/>
        <w:numPr>
          <w:ilvl w:val="0"/>
          <w:numId w:val="2"/>
        </w:numPr>
        <w:spacing w:line="360" w:lineRule="auto"/>
        <w:jc w:val="both"/>
        <w:rPr>
          <w:rFonts w:cstheme="minorHAnsi"/>
          <w:sz w:val="22"/>
        </w:rPr>
      </w:pPr>
      <w:r w:rsidRPr="008645AD">
        <w:rPr>
          <w:sz w:val="22"/>
        </w:rPr>
        <w:t xml:space="preserve">If you have any queries in relation to completing this declaration, </w:t>
      </w:r>
      <w:r w:rsidR="00824DFD">
        <w:rPr>
          <w:sz w:val="22"/>
        </w:rPr>
        <w:t xml:space="preserve">please </w:t>
      </w:r>
      <w:r w:rsidRPr="008645AD">
        <w:rPr>
          <w:sz w:val="22"/>
        </w:rPr>
        <w:t xml:space="preserve">call SEAI on (01) 2484982 or email your query to </w:t>
      </w:r>
      <w:hyperlink r:id="rId8" w:history="1">
        <w:r w:rsidRPr="008113BC">
          <w:rPr>
            <w:rStyle w:val="Hyperlink"/>
            <w:sz w:val="22"/>
          </w:rPr>
          <w:t>ssrh@seai.ie</w:t>
        </w:r>
      </w:hyperlink>
      <w:r>
        <w:rPr>
          <w:sz w:val="22"/>
        </w:rPr>
        <w:t>.</w:t>
      </w:r>
    </w:p>
    <w:sectPr w:rsidR="008166F0" w:rsidRPr="008645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4392C" w14:textId="77777777" w:rsidR="007A076E" w:rsidRDefault="007A076E" w:rsidP="003F26FC">
      <w:r>
        <w:separator/>
      </w:r>
    </w:p>
  </w:endnote>
  <w:endnote w:type="continuationSeparator" w:id="0">
    <w:p w14:paraId="292ADBFB" w14:textId="77777777" w:rsidR="007A076E" w:rsidRDefault="007A076E" w:rsidP="003F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A8EF6" w14:textId="77777777" w:rsidR="007A076E" w:rsidRDefault="007A076E" w:rsidP="003F26FC">
      <w:r>
        <w:separator/>
      </w:r>
    </w:p>
  </w:footnote>
  <w:footnote w:type="continuationSeparator" w:id="0">
    <w:p w14:paraId="6EB1AF82" w14:textId="77777777" w:rsidR="007A076E" w:rsidRDefault="007A076E" w:rsidP="003F26FC">
      <w:r>
        <w:continuationSeparator/>
      </w:r>
    </w:p>
  </w:footnote>
  <w:footnote w:id="1">
    <w:p w14:paraId="4009F609" w14:textId="6BE39D80" w:rsidR="0053773F" w:rsidRDefault="0053773F" w:rsidP="0053773F">
      <w:pPr>
        <w:pStyle w:val="FootnoteText"/>
        <w:jc w:val="both"/>
      </w:pPr>
      <w:r>
        <w:rPr>
          <w:rStyle w:val="FootnoteReference"/>
        </w:rPr>
        <w:footnoteRef/>
      </w:r>
      <w:r>
        <w:t xml:space="preserve"> Please insert </w:t>
      </w:r>
      <w:r w:rsidR="006B0E1D">
        <w:t xml:space="preserve">the </w:t>
      </w:r>
      <w:r>
        <w:t>name of the person who is making the declaration.</w:t>
      </w:r>
    </w:p>
  </w:footnote>
  <w:footnote w:id="2">
    <w:p w14:paraId="59309DFF" w14:textId="5A400941" w:rsidR="0053773F" w:rsidRDefault="0053773F" w:rsidP="0053773F">
      <w:pPr>
        <w:pStyle w:val="FootnoteText"/>
        <w:jc w:val="both"/>
      </w:pPr>
      <w:r>
        <w:rPr>
          <w:rStyle w:val="FootnoteReference"/>
        </w:rPr>
        <w:footnoteRef/>
      </w:r>
      <w:r>
        <w:t xml:space="preserve"> Please put a line through the options that are not applicable to you the </w:t>
      </w:r>
      <w:r w:rsidR="005E5C7E">
        <w:t>A</w:t>
      </w:r>
      <w:r>
        <w:t>pplicant.</w:t>
      </w:r>
    </w:p>
  </w:footnote>
  <w:footnote w:id="3">
    <w:p w14:paraId="392A1A9A" w14:textId="29833EF7" w:rsidR="0053773F" w:rsidRDefault="0053773F" w:rsidP="0053773F">
      <w:pPr>
        <w:pStyle w:val="FootnoteText"/>
        <w:jc w:val="both"/>
      </w:pPr>
      <w:r>
        <w:rPr>
          <w:rStyle w:val="FootnoteReference"/>
        </w:rPr>
        <w:footnoteRef/>
      </w:r>
      <w:r>
        <w:t xml:space="preserve"> Please insert the name of the entity on behalf of whom the declaration is being made. If the </w:t>
      </w:r>
      <w:r w:rsidR="005E5C7E">
        <w:t>A</w:t>
      </w:r>
      <w:r>
        <w:t>pplicant is a sole trade</w:t>
      </w:r>
      <w:r w:rsidR="009071CE">
        <w:t xml:space="preserve">r or an individual </w:t>
      </w:r>
      <w:r>
        <w:t xml:space="preserve">please insert </w:t>
      </w:r>
      <w:r w:rsidR="009071CE">
        <w:t xml:space="preserve">the name of the </w:t>
      </w:r>
      <w:r>
        <w:t>sole trader</w:t>
      </w:r>
      <w:r w:rsidR="009071CE">
        <w:t xml:space="preserve"> or the individual</w:t>
      </w:r>
      <w:r>
        <w:t xml:space="preserve"> in this field. </w:t>
      </w:r>
    </w:p>
  </w:footnote>
  <w:footnote w:id="4">
    <w:p w14:paraId="6A560E41" w14:textId="77777777" w:rsidR="006B0E1D" w:rsidRDefault="006B0E1D" w:rsidP="006B0E1D">
      <w:pPr>
        <w:pStyle w:val="FootnoteText"/>
        <w:jc w:val="both"/>
      </w:pPr>
      <w:r>
        <w:rPr>
          <w:rStyle w:val="FootnoteReference"/>
        </w:rPr>
        <w:footnoteRef/>
      </w:r>
      <w:r>
        <w:t xml:space="preserve"> Please insert the application reference number issued to you in the automated email that you received from SEAI following the submission of your application form.  If you fail to insert the application reference number this may delay the processing of your application by SEAI. </w:t>
      </w:r>
    </w:p>
  </w:footnote>
  <w:footnote w:id="5">
    <w:p w14:paraId="026DB6AC" w14:textId="77777777" w:rsidR="006B0E1D" w:rsidRDefault="006B0E1D" w:rsidP="006B0E1D">
      <w:pPr>
        <w:pStyle w:val="FootnoteText"/>
        <w:jc w:val="both"/>
      </w:pPr>
      <w:r>
        <w:rPr>
          <w:rStyle w:val="FootnoteReference"/>
        </w:rPr>
        <w:footnoteRef/>
      </w:r>
      <w:r>
        <w:t xml:space="preserve"> Please insert the application reference number issued to you in the automated email that you received from SEAI following the submission of your application form.  If you fail to insert the application reference number this may delay the processing of your application by SEAI.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25968"/>
    <w:multiLevelType w:val="hybridMultilevel"/>
    <w:tmpl w:val="5BDC9724"/>
    <w:lvl w:ilvl="0" w:tplc="1E24BEE8">
      <w:start w:val="1"/>
      <w:numFmt w:val="decimal"/>
      <w:lvlText w:val="%1."/>
      <w:lvlJc w:val="left"/>
      <w:pPr>
        <w:ind w:left="720" w:hanging="360"/>
      </w:pPr>
    </w:lvl>
    <w:lvl w:ilvl="1" w:tplc="A3AEFBB0">
      <w:start w:val="1"/>
      <w:numFmt w:val="lowerLetter"/>
      <w:lvlText w:val="%2."/>
      <w:lvlJc w:val="left"/>
      <w:pPr>
        <w:ind w:left="1440" w:hanging="360"/>
      </w:pPr>
      <w:rPr>
        <w:b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6780924"/>
    <w:multiLevelType w:val="hybridMultilevel"/>
    <w:tmpl w:val="A502D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285348B"/>
    <w:multiLevelType w:val="hybridMultilevel"/>
    <w:tmpl w:val="CF988DEC"/>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41"/>
    <w:rsid w:val="000E59A1"/>
    <w:rsid w:val="001168E5"/>
    <w:rsid w:val="0012163D"/>
    <w:rsid w:val="00147322"/>
    <w:rsid w:val="0019573C"/>
    <w:rsid w:val="00282BEC"/>
    <w:rsid w:val="00327531"/>
    <w:rsid w:val="00330A25"/>
    <w:rsid w:val="00361E65"/>
    <w:rsid w:val="003F26FC"/>
    <w:rsid w:val="0042692A"/>
    <w:rsid w:val="0043300F"/>
    <w:rsid w:val="00433F64"/>
    <w:rsid w:val="00526FBC"/>
    <w:rsid w:val="0053773F"/>
    <w:rsid w:val="0055348D"/>
    <w:rsid w:val="005D248F"/>
    <w:rsid w:val="005E5C7E"/>
    <w:rsid w:val="006A79D7"/>
    <w:rsid w:val="006B0E1D"/>
    <w:rsid w:val="006B2127"/>
    <w:rsid w:val="006D24E9"/>
    <w:rsid w:val="007A076E"/>
    <w:rsid w:val="0081590D"/>
    <w:rsid w:val="008166F0"/>
    <w:rsid w:val="00824DFD"/>
    <w:rsid w:val="00852BB5"/>
    <w:rsid w:val="008645AD"/>
    <w:rsid w:val="009071CE"/>
    <w:rsid w:val="009343E8"/>
    <w:rsid w:val="0099134C"/>
    <w:rsid w:val="009A1F5D"/>
    <w:rsid w:val="009C54CE"/>
    <w:rsid w:val="00A620C9"/>
    <w:rsid w:val="00A91221"/>
    <w:rsid w:val="00B55B41"/>
    <w:rsid w:val="00B74A8E"/>
    <w:rsid w:val="00C526FD"/>
    <w:rsid w:val="00C538B3"/>
    <w:rsid w:val="00CD361C"/>
    <w:rsid w:val="00DC18E7"/>
    <w:rsid w:val="00DE70DE"/>
    <w:rsid w:val="00E14221"/>
    <w:rsid w:val="00E74455"/>
    <w:rsid w:val="00F83DF2"/>
    <w:rsid w:val="00F872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CFD5"/>
  <w15:chartTrackingRefBased/>
  <w15:docId w15:val="{9E91D492-3AC7-4CB4-969A-404E9426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B41"/>
    <w:pPr>
      <w:spacing w:after="0" w:line="240" w:lineRule="auto"/>
    </w:pPr>
    <w:rPr>
      <w:rFonts w:ascii="Myriad Pro" w:hAnsi="Myriad Pr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5B41"/>
    <w:pPr>
      <w:contextualSpacing/>
    </w:pPr>
    <w:rPr>
      <w:rFonts w:eastAsiaTheme="majorEastAsia" w:cstheme="majorBidi"/>
      <w:color w:val="10357F"/>
      <w:spacing w:val="-10"/>
      <w:kern w:val="28"/>
      <w:sz w:val="56"/>
      <w:szCs w:val="56"/>
    </w:rPr>
  </w:style>
  <w:style w:type="character" w:customStyle="1" w:styleId="TitleChar">
    <w:name w:val="Title Char"/>
    <w:basedOn w:val="DefaultParagraphFont"/>
    <w:link w:val="Title"/>
    <w:uiPriority w:val="10"/>
    <w:rsid w:val="00B55B41"/>
    <w:rPr>
      <w:rFonts w:ascii="Myriad Pro" w:eastAsiaTheme="majorEastAsia" w:hAnsi="Myriad Pro" w:cstheme="majorBidi"/>
      <w:color w:val="10357F"/>
      <w:spacing w:val="-10"/>
      <w:kern w:val="28"/>
      <w:sz w:val="56"/>
      <w:szCs w:val="56"/>
    </w:rPr>
  </w:style>
  <w:style w:type="paragraph" w:styleId="Subtitle">
    <w:name w:val="Subtitle"/>
    <w:basedOn w:val="Normal"/>
    <w:next w:val="Normal"/>
    <w:link w:val="SubtitleChar"/>
    <w:uiPriority w:val="11"/>
    <w:qFormat/>
    <w:rsid w:val="00B55B41"/>
    <w:rPr>
      <w:rFonts w:eastAsiaTheme="minorEastAsia"/>
      <w:color w:val="00B495"/>
      <w:spacing w:val="15"/>
      <w:sz w:val="36"/>
    </w:rPr>
  </w:style>
  <w:style w:type="character" w:customStyle="1" w:styleId="SubtitleChar">
    <w:name w:val="Subtitle Char"/>
    <w:basedOn w:val="DefaultParagraphFont"/>
    <w:link w:val="Subtitle"/>
    <w:uiPriority w:val="11"/>
    <w:rsid w:val="00B55B41"/>
    <w:rPr>
      <w:rFonts w:ascii="Myriad Pro" w:eastAsiaTheme="minorEastAsia" w:hAnsi="Myriad Pro"/>
      <w:color w:val="00B495"/>
      <w:spacing w:val="15"/>
      <w:sz w:val="36"/>
    </w:rPr>
  </w:style>
  <w:style w:type="character" w:styleId="Strong">
    <w:name w:val="Strong"/>
    <w:uiPriority w:val="22"/>
    <w:qFormat/>
    <w:rsid w:val="00B55B41"/>
    <w:rPr>
      <w:rFonts w:cs="Times New Roman"/>
      <w:b/>
      <w:bCs/>
    </w:rPr>
  </w:style>
  <w:style w:type="paragraph" w:styleId="BodyText3">
    <w:name w:val="Body Text 3"/>
    <w:basedOn w:val="Normal"/>
    <w:link w:val="BodyText3Char"/>
    <w:rsid w:val="00B55B41"/>
    <w:pPr>
      <w:spacing w:before="120" w:after="120" w:line="276" w:lineRule="auto"/>
      <w:jc w:val="both"/>
    </w:pPr>
    <w:rPr>
      <w:rFonts w:eastAsia="Times New Roman" w:cs="Times New Roman"/>
      <w:sz w:val="16"/>
      <w:szCs w:val="16"/>
      <w:lang w:val="en-GB" w:eastAsia="en-GB"/>
    </w:rPr>
  </w:style>
  <w:style w:type="character" w:customStyle="1" w:styleId="BodyText3Char">
    <w:name w:val="Body Text 3 Char"/>
    <w:basedOn w:val="DefaultParagraphFont"/>
    <w:link w:val="BodyText3"/>
    <w:rsid w:val="00B55B41"/>
    <w:rPr>
      <w:rFonts w:ascii="Myriad Pro" w:eastAsia="Times New Roman" w:hAnsi="Myriad Pro" w:cs="Times New Roman"/>
      <w:sz w:val="16"/>
      <w:szCs w:val="16"/>
      <w:lang w:val="en-GB" w:eastAsia="en-GB"/>
    </w:rPr>
  </w:style>
  <w:style w:type="paragraph" w:styleId="ListParagraph">
    <w:name w:val="List Paragraph"/>
    <w:basedOn w:val="Normal"/>
    <w:uiPriority w:val="34"/>
    <w:qFormat/>
    <w:rsid w:val="009343E8"/>
    <w:pPr>
      <w:ind w:left="720"/>
      <w:contextualSpacing/>
    </w:pPr>
  </w:style>
  <w:style w:type="paragraph" w:styleId="FootnoteText">
    <w:name w:val="footnote text"/>
    <w:basedOn w:val="Normal"/>
    <w:link w:val="FootnoteTextChar"/>
    <w:uiPriority w:val="99"/>
    <w:semiHidden/>
    <w:unhideWhenUsed/>
    <w:rsid w:val="003F26FC"/>
    <w:rPr>
      <w:sz w:val="20"/>
      <w:szCs w:val="20"/>
    </w:rPr>
  </w:style>
  <w:style w:type="character" w:customStyle="1" w:styleId="FootnoteTextChar">
    <w:name w:val="Footnote Text Char"/>
    <w:basedOn w:val="DefaultParagraphFont"/>
    <w:link w:val="FootnoteText"/>
    <w:uiPriority w:val="99"/>
    <w:semiHidden/>
    <w:rsid w:val="003F26FC"/>
    <w:rPr>
      <w:rFonts w:ascii="Myriad Pro" w:hAnsi="Myriad Pro"/>
      <w:sz w:val="20"/>
      <w:szCs w:val="20"/>
    </w:rPr>
  </w:style>
  <w:style w:type="character" w:styleId="FootnoteReference">
    <w:name w:val="footnote reference"/>
    <w:basedOn w:val="DefaultParagraphFont"/>
    <w:uiPriority w:val="99"/>
    <w:semiHidden/>
    <w:unhideWhenUsed/>
    <w:rsid w:val="003F26FC"/>
    <w:rPr>
      <w:vertAlign w:val="superscript"/>
    </w:rPr>
  </w:style>
  <w:style w:type="character" w:styleId="Hyperlink">
    <w:name w:val="Hyperlink"/>
    <w:basedOn w:val="DefaultParagraphFont"/>
    <w:uiPriority w:val="99"/>
    <w:unhideWhenUsed/>
    <w:rsid w:val="008645AD"/>
    <w:rPr>
      <w:color w:val="0563C1" w:themeColor="hyperlink"/>
      <w:u w:val="single"/>
    </w:rPr>
  </w:style>
  <w:style w:type="character" w:styleId="CommentReference">
    <w:name w:val="annotation reference"/>
    <w:basedOn w:val="DefaultParagraphFont"/>
    <w:uiPriority w:val="99"/>
    <w:semiHidden/>
    <w:unhideWhenUsed/>
    <w:rsid w:val="0055348D"/>
    <w:rPr>
      <w:sz w:val="16"/>
      <w:szCs w:val="16"/>
    </w:rPr>
  </w:style>
  <w:style w:type="paragraph" w:styleId="CommentText">
    <w:name w:val="annotation text"/>
    <w:basedOn w:val="Normal"/>
    <w:link w:val="CommentTextChar"/>
    <w:uiPriority w:val="99"/>
    <w:semiHidden/>
    <w:unhideWhenUsed/>
    <w:rsid w:val="0055348D"/>
    <w:rPr>
      <w:sz w:val="20"/>
      <w:szCs w:val="20"/>
    </w:rPr>
  </w:style>
  <w:style w:type="character" w:customStyle="1" w:styleId="CommentTextChar">
    <w:name w:val="Comment Text Char"/>
    <w:basedOn w:val="DefaultParagraphFont"/>
    <w:link w:val="CommentText"/>
    <w:uiPriority w:val="99"/>
    <w:semiHidden/>
    <w:rsid w:val="0055348D"/>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5348D"/>
    <w:rPr>
      <w:b/>
      <w:bCs/>
    </w:rPr>
  </w:style>
  <w:style w:type="character" w:customStyle="1" w:styleId="CommentSubjectChar">
    <w:name w:val="Comment Subject Char"/>
    <w:basedOn w:val="CommentTextChar"/>
    <w:link w:val="CommentSubject"/>
    <w:uiPriority w:val="99"/>
    <w:semiHidden/>
    <w:rsid w:val="0055348D"/>
    <w:rPr>
      <w:rFonts w:ascii="Myriad Pro" w:hAnsi="Myriad Pro"/>
      <w:b/>
      <w:bCs/>
      <w:sz w:val="20"/>
      <w:szCs w:val="20"/>
    </w:rPr>
  </w:style>
  <w:style w:type="paragraph" w:styleId="BalloonText">
    <w:name w:val="Balloon Text"/>
    <w:basedOn w:val="Normal"/>
    <w:link w:val="BalloonTextChar"/>
    <w:uiPriority w:val="99"/>
    <w:semiHidden/>
    <w:unhideWhenUsed/>
    <w:rsid w:val="0055348D"/>
    <w:rPr>
      <w:rFonts w:ascii="Segoe UI" w:hAnsi="Segoe UI" w:cs="Segoe UI"/>
      <w:szCs w:val="18"/>
    </w:rPr>
  </w:style>
  <w:style w:type="character" w:customStyle="1" w:styleId="BalloonTextChar">
    <w:name w:val="Balloon Text Char"/>
    <w:basedOn w:val="DefaultParagraphFont"/>
    <w:link w:val="BalloonText"/>
    <w:uiPriority w:val="99"/>
    <w:semiHidden/>
    <w:rsid w:val="00553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rhinspections@seai.i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C2EBB52409A42B10632EB598CF1C0" ma:contentTypeVersion="9" ma:contentTypeDescription="Create a new document." ma:contentTypeScope="" ma:versionID="00e749516f3ea9c6b151265b9343c806">
  <xsd:schema xmlns:xsd="http://www.w3.org/2001/XMLSchema" xmlns:xs="http://www.w3.org/2001/XMLSchema" xmlns:p="http://schemas.microsoft.com/office/2006/metadata/properties" xmlns:ns2="ae606256-c17f-4923-a25b-3c7b3ba576b7" xmlns:ns3="8d70b670-d064-4aa3-bdfb-67aa7bbc18e5" targetNamespace="http://schemas.microsoft.com/office/2006/metadata/properties" ma:root="true" ma:fieldsID="fb4758261a169bb9dd44905c8bfa874f" ns2:_="" ns3:_="">
    <xsd:import namespace="ae606256-c17f-4923-a25b-3c7b3ba576b7"/>
    <xsd:import namespace="8d70b670-d064-4aa3-bdfb-67aa7bbc1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06256-c17f-4923-a25b-3c7b3ba57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0b670-d064-4aa3-bdfb-67aa7bbc18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B3B3C-A9EA-428E-9F14-2C2EC1298099}"/>
</file>

<file path=customXml/itemProps2.xml><?xml version="1.0" encoding="utf-8"?>
<ds:datastoreItem xmlns:ds="http://schemas.openxmlformats.org/officeDocument/2006/customXml" ds:itemID="{35AB9E54-1318-4C92-AC7B-BDCB470B28F4}"/>
</file>

<file path=customXml/itemProps3.xml><?xml version="1.0" encoding="utf-8"?>
<ds:datastoreItem xmlns:ds="http://schemas.openxmlformats.org/officeDocument/2006/customXml" ds:itemID="{BA233B03-432C-40FF-908A-E28325C8D56A}"/>
</file>

<file path=docProps/app.xml><?xml version="1.0" encoding="utf-8"?>
<Properties xmlns="http://schemas.openxmlformats.org/officeDocument/2006/extended-properties" xmlns:vt="http://schemas.openxmlformats.org/officeDocument/2006/docPropsVTypes">
  <Template>Normal</Template>
  <TotalTime>3</TotalTime>
  <Pages>5</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Sustainable Energy Authority of Ireland</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Cara</dc:creator>
  <cp:keywords/>
  <dc:description/>
  <cp:lastModifiedBy>McEntaggart Emer</cp:lastModifiedBy>
  <cp:revision>3</cp:revision>
  <dcterms:created xsi:type="dcterms:W3CDTF">2019-04-26T14:16:00Z</dcterms:created>
  <dcterms:modified xsi:type="dcterms:W3CDTF">2019-04-26T14:36:00Z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0x010100482C2EBB52409A42B10632EB598CF1C0</vt:lpwstr>
  </property>
</Properties>
</file>