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5EBD" w14:textId="473B6158" w:rsidR="00A84CF0" w:rsidRPr="00EB2782" w:rsidRDefault="009112C0" w:rsidP="009112C0">
      <w:pPr>
        <w:pStyle w:val="BodyText3"/>
        <w:spacing w:before="0" w:after="0" w:line="360" w:lineRule="auto"/>
        <w:ind w:right="-472"/>
        <w:jc w:val="center"/>
        <w:rPr>
          <w:rFonts w:ascii="Calibri Light" w:hAnsi="Calibri Light" w:cs="Calibri Light"/>
          <w:b/>
          <w:color w:val="10357F"/>
          <w:sz w:val="44"/>
          <w:szCs w:val="72"/>
          <w:lang w:eastAsia="en-US"/>
        </w:rPr>
      </w:pPr>
      <w:r>
        <w:rPr>
          <w:rFonts w:ascii="Calibri Light" w:hAnsi="Calibri Light" w:cs="Calibri Light"/>
          <w:b/>
          <w:color w:val="10357F"/>
          <w:sz w:val="44"/>
          <w:szCs w:val="72"/>
          <w:lang w:eastAsia="en-US"/>
        </w:rPr>
        <w:t xml:space="preserve">EXEED </w:t>
      </w:r>
      <w:r w:rsidR="003942AB">
        <w:rPr>
          <w:rFonts w:ascii="Calibri Light" w:hAnsi="Calibri Light" w:cs="Calibri Light"/>
          <w:b/>
          <w:color w:val="10357F"/>
          <w:sz w:val="44"/>
          <w:szCs w:val="72"/>
          <w:lang w:eastAsia="en-US"/>
        </w:rPr>
        <w:t>D</w:t>
      </w:r>
      <w:r w:rsidR="003942AB" w:rsidRPr="003942AB">
        <w:rPr>
          <w:rFonts w:ascii="Calibri Light" w:hAnsi="Calibri Light" w:cs="Calibri Light"/>
          <w:b/>
          <w:color w:val="10357F"/>
          <w:sz w:val="44"/>
          <w:szCs w:val="72"/>
          <w:lang w:eastAsia="en-US"/>
        </w:rPr>
        <w:t xml:space="preserve">eclaration of </w:t>
      </w:r>
      <w:r w:rsidR="003942AB">
        <w:rPr>
          <w:rFonts w:ascii="Calibri Light" w:hAnsi="Calibri Light" w:cs="Calibri Light"/>
          <w:b/>
          <w:color w:val="10357F"/>
          <w:sz w:val="44"/>
          <w:szCs w:val="72"/>
          <w:lang w:eastAsia="en-US"/>
        </w:rPr>
        <w:t>I</w:t>
      </w:r>
      <w:r w:rsidR="003942AB" w:rsidRPr="003942AB">
        <w:rPr>
          <w:rFonts w:ascii="Calibri Light" w:hAnsi="Calibri Light" w:cs="Calibri Light"/>
          <w:b/>
          <w:color w:val="10357F"/>
          <w:sz w:val="44"/>
          <w:szCs w:val="72"/>
          <w:lang w:eastAsia="en-US"/>
        </w:rPr>
        <w:t xml:space="preserve">ncentive </w:t>
      </w:r>
      <w:r w:rsidR="003942AB">
        <w:rPr>
          <w:rFonts w:ascii="Calibri Light" w:hAnsi="Calibri Light" w:cs="Calibri Light"/>
          <w:b/>
          <w:color w:val="10357F"/>
          <w:sz w:val="44"/>
          <w:szCs w:val="72"/>
          <w:lang w:eastAsia="en-US"/>
        </w:rPr>
        <w:t>E</w:t>
      </w:r>
      <w:r w:rsidR="003942AB" w:rsidRPr="003942AB">
        <w:rPr>
          <w:rFonts w:ascii="Calibri Light" w:hAnsi="Calibri Light" w:cs="Calibri Light"/>
          <w:b/>
          <w:color w:val="10357F"/>
          <w:sz w:val="44"/>
          <w:szCs w:val="72"/>
          <w:lang w:eastAsia="en-US"/>
        </w:rPr>
        <w:t>ffect</w:t>
      </w:r>
    </w:p>
    <w:p w14:paraId="20202B2A" w14:textId="77777777" w:rsidR="00A84CF0" w:rsidRDefault="00A84CF0" w:rsidP="00A84CF0">
      <w:pPr>
        <w:pStyle w:val="BodyText3"/>
        <w:spacing w:before="0" w:after="0" w:line="360" w:lineRule="auto"/>
        <w:ind w:right="54"/>
        <w:rPr>
          <w:rFonts w:cstheme="minorHAnsi"/>
          <w:color w:val="000000"/>
          <w:sz w:val="22"/>
          <w:szCs w:val="22"/>
        </w:rPr>
      </w:pPr>
    </w:p>
    <w:p w14:paraId="5336C1C7" w14:textId="3F40D415" w:rsidR="00A84CF0" w:rsidRDefault="00A84CF0" w:rsidP="00753A89">
      <w:pPr>
        <w:pStyle w:val="BodyText3"/>
        <w:spacing w:before="0" w:after="0" w:line="480" w:lineRule="auto"/>
        <w:ind w:right="54"/>
        <w:rPr>
          <w:rFonts w:cstheme="minorHAnsi"/>
          <w:color w:val="000000"/>
          <w:sz w:val="22"/>
          <w:szCs w:val="22"/>
        </w:rPr>
      </w:pPr>
      <w:r>
        <w:rPr>
          <w:rFonts w:cstheme="minorHAnsi"/>
          <w:color w:val="000000"/>
          <w:sz w:val="22"/>
          <w:szCs w:val="22"/>
        </w:rPr>
        <w:t>I,____</w:t>
      </w:r>
      <w:r w:rsidRPr="00B55B41">
        <w:rPr>
          <w:rFonts w:cstheme="minorHAnsi"/>
          <w:color w:val="000000"/>
          <w:sz w:val="22"/>
          <w:szCs w:val="22"/>
        </w:rPr>
        <w:t>_________________</w:t>
      </w:r>
      <w:r w:rsidR="004C4056">
        <w:rPr>
          <w:rFonts w:cstheme="minorHAnsi"/>
          <w:color w:val="000000"/>
          <w:sz w:val="22"/>
          <w:szCs w:val="22"/>
        </w:rPr>
        <w:t>____________</w:t>
      </w:r>
      <w:r w:rsidRPr="00B55B41">
        <w:rPr>
          <w:rFonts w:cstheme="minorHAnsi"/>
          <w:color w:val="000000"/>
          <w:sz w:val="22"/>
          <w:szCs w:val="22"/>
        </w:rPr>
        <w:t>__________</w:t>
      </w:r>
      <w:r>
        <w:rPr>
          <w:rStyle w:val="FootnoteReference"/>
          <w:rFonts w:cstheme="minorHAnsi"/>
          <w:color w:val="000000"/>
          <w:sz w:val="22"/>
          <w:szCs w:val="22"/>
        </w:rPr>
        <w:footnoteReference w:id="1"/>
      </w:r>
      <w:r w:rsidRPr="00B55B41">
        <w:rPr>
          <w:rFonts w:cstheme="minorHAnsi"/>
          <w:color w:val="000000"/>
          <w:sz w:val="22"/>
          <w:szCs w:val="22"/>
        </w:rPr>
        <w:t xml:space="preserve">, in my capacity as </w:t>
      </w:r>
      <w:r w:rsidRPr="00B55B41">
        <w:rPr>
          <w:rStyle w:val="Strong"/>
          <w:rFonts w:cstheme="minorHAnsi"/>
          <w:color w:val="000000"/>
          <w:sz w:val="22"/>
          <w:szCs w:val="22"/>
        </w:rPr>
        <w:t>Director/</w:t>
      </w:r>
      <w:r>
        <w:rPr>
          <w:rStyle w:val="Strong"/>
          <w:rFonts w:cstheme="minorHAnsi"/>
          <w:color w:val="000000"/>
          <w:sz w:val="22"/>
          <w:szCs w:val="22"/>
        </w:rPr>
        <w:t>Partner</w:t>
      </w:r>
      <w:r w:rsidRPr="00B55B41">
        <w:rPr>
          <w:rStyle w:val="Strong"/>
          <w:rFonts w:cstheme="minorHAnsi"/>
          <w:color w:val="000000"/>
          <w:sz w:val="22"/>
          <w:szCs w:val="22"/>
        </w:rPr>
        <w:t>/</w:t>
      </w:r>
      <w:r>
        <w:rPr>
          <w:rStyle w:val="Strong"/>
          <w:rFonts w:cstheme="minorHAnsi"/>
          <w:color w:val="000000"/>
          <w:sz w:val="22"/>
          <w:szCs w:val="22"/>
        </w:rPr>
        <w:t>Principal</w:t>
      </w:r>
      <w:r>
        <w:rPr>
          <w:rStyle w:val="FootnoteReference"/>
          <w:rFonts w:cstheme="minorHAnsi"/>
          <w:b/>
          <w:bCs/>
          <w:color w:val="000000"/>
          <w:sz w:val="22"/>
          <w:szCs w:val="22"/>
        </w:rPr>
        <w:footnoteReference w:id="2"/>
      </w:r>
      <w:r w:rsidRPr="00B55B41">
        <w:rPr>
          <w:rFonts w:cstheme="minorHAnsi"/>
          <w:color w:val="000000"/>
          <w:sz w:val="22"/>
          <w:szCs w:val="22"/>
        </w:rPr>
        <w:t xml:space="preserve"> of ____________________________</w:t>
      </w:r>
      <w:r w:rsidR="004C4056">
        <w:rPr>
          <w:rFonts w:cstheme="minorHAnsi"/>
          <w:color w:val="000000"/>
          <w:sz w:val="22"/>
          <w:szCs w:val="22"/>
        </w:rPr>
        <w:t>____</w:t>
      </w:r>
      <w:r w:rsidRPr="00B55B41">
        <w:rPr>
          <w:rFonts w:cstheme="minorHAnsi"/>
          <w:color w:val="000000"/>
          <w:sz w:val="22"/>
          <w:szCs w:val="22"/>
        </w:rPr>
        <w:t>___________</w:t>
      </w:r>
      <w:r>
        <w:rPr>
          <w:rStyle w:val="FootnoteReference"/>
          <w:rFonts w:cstheme="minorHAnsi"/>
          <w:color w:val="000000"/>
          <w:sz w:val="22"/>
          <w:szCs w:val="22"/>
        </w:rPr>
        <w:footnoteReference w:id="3"/>
      </w:r>
      <w:r w:rsidRPr="00B55B41">
        <w:rPr>
          <w:rFonts w:cstheme="minorHAnsi"/>
          <w:color w:val="000000"/>
          <w:sz w:val="22"/>
          <w:szCs w:val="22"/>
        </w:rPr>
        <w:t xml:space="preserve"> (hereinafter called the “</w:t>
      </w:r>
      <w:r w:rsidRPr="00B55B41">
        <w:rPr>
          <w:rFonts w:cstheme="minorHAnsi"/>
          <w:b/>
          <w:color w:val="000000"/>
          <w:sz w:val="22"/>
          <w:szCs w:val="22"/>
        </w:rPr>
        <w:t>Organisation</w:t>
      </w:r>
      <w:r w:rsidRPr="00B55B41">
        <w:rPr>
          <w:rFonts w:cstheme="minorHAnsi"/>
          <w:color w:val="000000"/>
          <w:sz w:val="22"/>
          <w:szCs w:val="22"/>
        </w:rPr>
        <w:t>”</w:t>
      </w:r>
      <w:r>
        <w:rPr>
          <w:rFonts w:cstheme="minorHAnsi"/>
          <w:color w:val="000000"/>
          <w:sz w:val="22"/>
          <w:szCs w:val="22"/>
        </w:rPr>
        <w:t>.</w:t>
      </w:r>
      <w:r w:rsidR="00BB7FDF" w:rsidRPr="00B55B41">
        <w:rPr>
          <w:rFonts w:cstheme="minorHAnsi"/>
          <w:color w:val="000000"/>
          <w:sz w:val="22"/>
          <w:szCs w:val="22"/>
        </w:rPr>
        <w:t xml:space="preserve">) </w:t>
      </w:r>
      <w:r>
        <w:rPr>
          <w:rFonts w:cstheme="minorHAnsi"/>
          <w:color w:val="000000"/>
          <w:sz w:val="22"/>
          <w:szCs w:val="22"/>
        </w:rPr>
        <w:t>hereby declare and confirm as follows:</w:t>
      </w:r>
    </w:p>
    <w:p w14:paraId="128078E9" w14:textId="67693030" w:rsidR="00A84CF0" w:rsidRPr="004C4056" w:rsidRDefault="00A84CF0" w:rsidP="004C4056">
      <w:pPr>
        <w:pStyle w:val="BodyText3"/>
        <w:numPr>
          <w:ilvl w:val="0"/>
          <w:numId w:val="11"/>
        </w:numPr>
        <w:spacing w:before="0" w:after="0" w:line="360" w:lineRule="auto"/>
        <w:ind w:right="54"/>
        <w:rPr>
          <w:rFonts w:cstheme="minorHAnsi"/>
          <w:color w:val="000000"/>
          <w:sz w:val="22"/>
          <w:szCs w:val="22"/>
        </w:rPr>
      </w:pPr>
      <w:r w:rsidRPr="00E97F1F">
        <w:rPr>
          <w:rFonts w:cstheme="minorHAnsi"/>
          <w:color w:val="000000"/>
          <w:sz w:val="22"/>
          <w:szCs w:val="22"/>
        </w:rPr>
        <w:t>that I am duly authorised to make this declar</w:t>
      </w:r>
      <w:bookmarkStart w:id="0" w:name="_GoBack"/>
      <w:bookmarkEnd w:id="0"/>
      <w:r w:rsidRPr="00E97F1F">
        <w:rPr>
          <w:rFonts w:cstheme="minorHAnsi"/>
          <w:color w:val="000000"/>
          <w:sz w:val="22"/>
          <w:szCs w:val="22"/>
        </w:rPr>
        <w:t>ation;</w:t>
      </w:r>
    </w:p>
    <w:p w14:paraId="65AB4DF2" w14:textId="77777777" w:rsidR="00A84CF0" w:rsidRPr="00E97F1F" w:rsidRDefault="00A84CF0" w:rsidP="00A84CF0">
      <w:pPr>
        <w:pStyle w:val="BodyText3"/>
        <w:numPr>
          <w:ilvl w:val="0"/>
          <w:numId w:val="11"/>
        </w:numPr>
        <w:spacing w:before="0" w:after="0" w:line="360" w:lineRule="auto"/>
        <w:ind w:right="54"/>
        <w:rPr>
          <w:rFonts w:cstheme="minorHAnsi"/>
          <w:color w:val="000000"/>
          <w:sz w:val="22"/>
          <w:szCs w:val="22"/>
        </w:rPr>
      </w:pPr>
      <w:r w:rsidRPr="00E97F1F">
        <w:rPr>
          <w:rFonts w:cstheme="minorHAnsi"/>
          <w:color w:val="000000"/>
          <w:sz w:val="22"/>
          <w:szCs w:val="22"/>
        </w:rPr>
        <w:t>that, prior to making this declaration, I have:</w:t>
      </w:r>
    </w:p>
    <w:p w14:paraId="07CF7773" w14:textId="77777777" w:rsidR="00A84CF0" w:rsidRPr="00E97F1F" w:rsidRDefault="00A84CF0" w:rsidP="00A84CF0">
      <w:pPr>
        <w:pStyle w:val="BodyText3"/>
        <w:numPr>
          <w:ilvl w:val="1"/>
          <w:numId w:val="11"/>
        </w:numPr>
        <w:spacing w:before="0" w:after="0" w:line="360" w:lineRule="auto"/>
        <w:ind w:right="54"/>
        <w:rPr>
          <w:rFonts w:cstheme="minorHAnsi"/>
          <w:color w:val="000000"/>
          <w:sz w:val="22"/>
          <w:szCs w:val="22"/>
        </w:rPr>
      </w:pPr>
      <w:r w:rsidRPr="00E97F1F">
        <w:rPr>
          <w:rFonts w:cstheme="minorHAnsi"/>
          <w:color w:val="000000"/>
          <w:sz w:val="22"/>
          <w:szCs w:val="22"/>
        </w:rPr>
        <w:t>made all appropriate enquiries into the business affairs and financial obligations of the Organisation;</w:t>
      </w:r>
    </w:p>
    <w:p w14:paraId="514BB3BC" w14:textId="2B6A95A0" w:rsidR="00A84CF0" w:rsidRPr="004C4056" w:rsidRDefault="00A84CF0" w:rsidP="004C4056">
      <w:pPr>
        <w:pStyle w:val="BodyText3"/>
        <w:numPr>
          <w:ilvl w:val="1"/>
          <w:numId w:val="11"/>
        </w:numPr>
        <w:spacing w:before="0" w:after="0" w:line="360" w:lineRule="auto"/>
        <w:ind w:right="54"/>
        <w:rPr>
          <w:rFonts w:cstheme="minorHAnsi"/>
          <w:color w:val="000000"/>
          <w:sz w:val="22"/>
          <w:szCs w:val="22"/>
        </w:rPr>
      </w:pPr>
      <w:r w:rsidRPr="00E97F1F">
        <w:rPr>
          <w:rFonts w:cstheme="minorHAnsi"/>
          <w:color w:val="000000"/>
          <w:sz w:val="22"/>
          <w:szCs w:val="22"/>
        </w:rPr>
        <w:t xml:space="preserve">reviewed the most recent annual financial statements and the management accounts prepared by the Organisation to cover the period since the last annual financial statement and the date of this declaration for the Organisation; </w:t>
      </w:r>
    </w:p>
    <w:p w14:paraId="55D83959" w14:textId="7FF6F60B" w:rsidR="00A84CF0" w:rsidRPr="004C4056" w:rsidRDefault="00A84CF0" w:rsidP="004C4056">
      <w:pPr>
        <w:pStyle w:val="BodyText3"/>
        <w:numPr>
          <w:ilvl w:val="0"/>
          <w:numId w:val="11"/>
        </w:numPr>
        <w:spacing w:before="0" w:after="0" w:line="360" w:lineRule="auto"/>
        <w:ind w:right="54"/>
        <w:rPr>
          <w:rFonts w:cstheme="minorHAnsi"/>
          <w:color w:val="000000"/>
          <w:sz w:val="22"/>
          <w:szCs w:val="22"/>
        </w:rPr>
      </w:pPr>
      <w:r w:rsidRPr="00E97F1F">
        <w:rPr>
          <w:rFonts w:cstheme="minorHAnsi"/>
          <w:color w:val="000000"/>
          <w:sz w:val="22"/>
          <w:szCs w:val="22"/>
        </w:rPr>
        <w:t>that the Organisation is</w:t>
      </w:r>
      <w:r>
        <w:rPr>
          <w:rStyle w:val="FootnoteReference"/>
          <w:rFonts w:cstheme="minorHAnsi"/>
          <w:color w:val="000000"/>
          <w:sz w:val="22"/>
          <w:szCs w:val="22"/>
        </w:rPr>
        <w:footnoteReference w:id="4"/>
      </w:r>
      <w:r w:rsidRPr="00E97F1F">
        <w:rPr>
          <w:rFonts w:cstheme="minorHAnsi"/>
          <w:color w:val="000000"/>
          <w:sz w:val="22"/>
          <w:szCs w:val="22"/>
        </w:rPr>
        <w:t>:</w:t>
      </w:r>
    </w:p>
    <w:p w14:paraId="6A67AE6D" w14:textId="2773ED4D" w:rsidR="00A84CF0" w:rsidRPr="004C4056" w:rsidRDefault="00753A89" w:rsidP="004C4056">
      <w:pPr>
        <w:pStyle w:val="BodyText3"/>
        <w:spacing w:line="360" w:lineRule="auto"/>
        <w:ind w:left="720" w:right="54"/>
        <w:rPr>
          <w:rFonts w:cstheme="minorHAnsi"/>
          <w:color w:val="000000"/>
          <w:sz w:val="22"/>
        </w:rPr>
      </w:pPr>
      <w:sdt>
        <w:sdtPr>
          <w:rPr>
            <w:rFonts w:cstheme="minorHAnsi"/>
            <w:color w:val="000000"/>
            <w:sz w:val="30"/>
            <w:szCs w:val="30"/>
          </w:rPr>
          <w:id w:val="1859306822"/>
          <w14:checkbox>
            <w14:checked w14:val="0"/>
            <w14:checkedState w14:val="2612" w14:font="MS Gothic"/>
            <w14:uncheckedState w14:val="2610" w14:font="MS Gothic"/>
          </w14:checkbox>
        </w:sdtPr>
        <w:sdtEndPr/>
        <w:sdtContent>
          <w:r w:rsidR="004C4056" w:rsidRPr="004C4056">
            <w:rPr>
              <w:rFonts w:ascii="MS Gothic" w:eastAsia="MS Gothic" w:hAnsi="MS Gothic" w:cstheme="minorHAnsi" w:hint="eastAsia"/>
              <w:color w:val="000000"/>
              <w:sz w:val="30"/>
              <w:szCs w:val="30"/>
            </w:rPr>
            <w:t>☐</w:t>
          </w:r>
        </w:sdtContent>
      </w:sdt>
      <w:r w:rsidR="004C4056">
        <w:rPr>
          <w:rFonts w:cstheme="minorHAnsi"/>
          <w:color w:val="000000"/>
          <w:sz w:val="22"/>
        </w:rPr>
        <w:tab/>
      </w:r>
      <w:r w:rsidR="00A84CF0" w:rsidRPr="004C4056">
        <w:rPr>
          <w:rFonts w:cstheme="minorHAnsi"/>
          <w:color w:val="000000"/>
          <w:sz w:val="22"/>
          <w:szCs w:val="22"/>
        </w:rPr>
        <w:t xml:space="preserve">a </w:t>
      </w:r>
      <w:r w:rsidR="00A84CF0" w:rsidRPr="004C4056">
        <w:rPr>
          <w:rFonts w:cstheme="minorHAnsi"/>
          <w:b/>
          <w:color w:val="000000"/>
          <w:sz w:val="22"/>
          <w:szCs w:val="22"/>
        </w:rPr>
        <w:t>Large Enterprise</w:t>
      </w:r>
      <w:r w:rsidR="00A84CF0" w:rsidRPr="004C4056">
        <w:rPr>
          <w:rFonts w:cstheme="minorHAnsi"/>
          <w:color w:val="000000"/>
          <w:sz w:val="22"/>
          <w:szCs w:val="22"/>
        </w:rPr>
        <w:t xml:space="preserve"> as described in the </w:t>
      </w:r>
      <w:r w:rsidR="00A06F8C" w:rsidRPr="004C4056">
        <w:rPr>
          <w:rFonts w:cstheme="minorHAnsi"/>
          <w:color w:val="000000"/>
          <w:sz w:val="22"/>
          <w:szCs w:val="22"/>
        </w:rPr>
        <w:t xml:space="preserve">EXEED </w:t>
      </w:r>
      <w:r w:rsidR="00A84CF0" w:rsidRPr="004C4056">
        <w:rPr>
          <w:rFonts w:cstheme="minorHAnsi"/>
          <w:color w:val="000000"/>
          <w:sz w:val="22"/>
          <w:szCs w:val="22"/>
        </w:rPr>
        <w:t>Grant Scheme Guidelines</w:t>
      </w:r>
    </w:p>
    <w:p w14:paraId="33FF3ACF" w14:textId="4CFF4520" w:rsidR="00A84CF0" w:rsidRPr="00A06F8C" w:rsidRDefault="00A84CF0" w:rsidP="00A06F8C">
      <w:pPr>
        <w:pStyle w:val="BodyText3"/>
        <w:spacing w:before="0" w:after="0" w:line="360" w:lineRule="auto"/>
        <w:ind w:left="1440" w:right="54"/>
        <w:rPr>
          <w:rFonts w:cs="Arial"/>
          <w:b/>
          <w:color w:val="000000"/>
          <w:sz w:val="22"/>
          <w:szCs w:val="22"/>
          <w:u w:val="single"/>
        </w:rPr>
      </w:pPr>
      <w:r w:rsidRPr="00E97F1F">
        <w:rPr>
          <w:rFonts w:cs="Arial"/>
          <w:b/>
          <w:color w:val="000000"/>
          <w:sz w:val="22"/>
          <w:szCs w:val="22"/>
          <w:u w:val="single"/>
        </w:rPr>
        <w:t>OR</w:t>
      </w:r>
    </w:p>
    <w:p w14:paraId="1B2A0188" w14:textId="66339C1F" w:rsidR="00A06F8C" w:rsidRPr="00A06F8C" w:rsidRDefault="00753A89" w:rsidP="00337086">
      <w:pPr>
        <w:pStyle w:val="BodyText3"/>
        <w:spacing w:before="0" w:after="0" w:line="360" w:lineRule="auto"/>
        <w:ind w:right="54" w:firstLine="720"/>
        <w:rPr>
          <w:rFonts w:cstheme="minorHAnsi"/>
          <w:color w:val="000000"/>
          <w:sz w:val="22"/>
          <w:szCs w:val="22"/>
        </w:rPr>
      </w:pPr>
      <w:sdt>
        <w:sdtPr>
          <w:rPr>
            <w:rFonts w:cstheme="minorHAnsi"/>
            <w:color w:val="000000"/>
            <w:sz w:val="30"/>
            <w:szCs w:val="36"/>
          </w:rPr>
          <w:id w:val="-1692374108"/>
          <w14:checkbox>
            <w14:checked w14:val="0"/>
            <w14:checkedState w14:val="2612" w14:font="MS Gothic"/>
            <w14:uncheckedState w14:val="2610" w14:font="MS Gothic"/>
          </w14:checkbox>
        </w:sdtPr>
        <w:sdtEndPr/>
        <w:sdtContent>
          <w:r w:rsidR="004C4056" w:rsidRPr="004C4056">
            <w:rPr>
              <w:rFonts w:ascii="MS Gothic" w:eastAsia="MS Gothic" w:hAnsi="MS Gothic" w:cstheme="minorHAnsi" w:hint="eastAsia"/>
              <w:color w:val="000000"/>
              <w:sz w:val="30"/>
              <w:szCs w:val="36"/>
            </w:rPr>
            <w:t>☐</w:t>
          </w:r>
        </w:sdtContent>
      </w:sdt>
      <w:r w:rsidR="004C4056" w:rsidRPr="004C4056">
        <w:rPr>
          <w:rFonts w:cstheme="minorHAnsi"/>
          <w:color w:val="000000"/>
          <w:sz w:val="30"/>
          <w:szCs w:val="36"/>
        </w:rPr>
        <w:t xml:space="preserve">  </w:t>
      </w:r>
      <w:r w:rsidR="004C4056">
        <w:rPr>
          <w:rFonts w:cstheme="minorHAnsi"/>
          <w:color w:val="000000"/>
          <w:sz w:val="22"/>
          <w:szCs w:val="22"/>
        </w:rPr>
        <w:tab/>
      </w:r>
      <w:r w:rsidR="00A84CF0" w:rsidRPr="00E97F1F">
        <w:rPr>
          <w:rFonts w:cstheme="minorHAnsi"/>
          <w:color w:val="000000"/>
          <w:sz w:val="22"/>
          <w:szCs w:val="22"/>
        </w:rPr>
        <w:t xml:space="preserve">an </w:t>
      </w:r>
      <w:r w:rsidR="00A84CF0" w:rsidRPr="00E97F1F">
        <w:rPr>
          <w:rFonts w:cstheme="minorHAnsi"/>
          <w:b/>
          <w:color w:val="000000"/>
          <w:sz w:val="22"/>
          <w:szCs w:val="22"/>
        </w:rPr>
        <w:t>SME</w:t>
      </w:r>
      <w:r w:rsidR="00A84CF0" w:rsidRPr="00E97F1F">
        <w:rPr>
          <w:rFonts w:eastAsiaTheme="minorHAnsi" w:cstheme="minorHAnsi"/>
          <w:color w:val="000000"/>
          <w:sz w:val="22"/>
          <w:szCs w:val="22"/>
          <w:lang w:val="en-IE" w:eastAsia="en-US"/>
        </w:rPr>
        <w:t xml:space="preserve"> </w:t>
      </w:r>
      <w:r w:rsidR="00A84CF0" w:rsidRPr="00E97F1F">
        <w:rPr>
          <w:rFonts w:cstheme="minorHAnsi"/>
          <w:color w:val="000000"/>
          <w:sz w:val="22"/>
          <w:szCs w:val="22"/>
          <w:lang w:val="en-IE"/>
        </w:rPr>
        <w:t xml:space="preserve">as described in the </w:t>
      </w:r>
      <w:r w:rsidR="00A06F8C">
        <w:rPr>
          <w:rFonts w:cstheme="minorHAnsi"/>
          <w:color w:val="000000"/>
          <w:sz w:val="22"/>
          <w:szCs w:val="22"/>
          <w:lang w:val="en-IE"/>
        </w:rPr>
        <w:t xml:space="preserve">EXEED </w:t>
      </w:r>
      <w:r w:rsidR="00A84CF0" w:rsidRPr="00E97F1F">
        <w:rPr>
          <w:rFonts w:cstheme="minorHAnsi"/>
          <w:color w:val="000000"/>
          <w:sz w:val="22"/>
          <w:szCs w:val="22"/>
          <w:lang w:val="en-IE"/>
        </w:rPr>
        <w:t>Grant Scheme Guidelines</w:t>
      </w:r>
    </w:p>
    <w:p w14:paraId="4EF891CA" w14:textId="1CE1824D" w:rsidR="00A84CF0" w:rsidRPr="00337086" w:rsidRDefault="00A84CF0" w:rsidP="00337086">
      <w:pPr>
        <w:pStyle w:val="BodyText3"/>
        <w:numPr>
          <w:ilvl w:val="0"/>
          <w:numId w:val="11"/>
        </w:numPr>
        <w:spacing w:before="0" w:after="0" w:line="360" w:lineRule="auto"/>
        <w:ind w:right="54"/>
        <w:rPr>
          <w:rFonts w:cstheme="minorHAnsi"/>
          <w:color w:val="000000"/>
          <w:sz w:val="22"/>
          <w:szCs w:val="22"/>
        </w:rPr>
      </w:pPr>
      <w:r>
        <w:rPr>
          <w:rFonts w:cstheme="minorHAnsi"/>
          <w:color w:val="000000"/>
          <w:sz w:val="22"/>
          <w:szCs w:val="22"/>
        </w:rPr>
        <w:t>that the awarding of the grant by SEAI will result in a</w:t>
      </w:r>
      <w:r w:rsidRPr="00E97F1F">
        <w:rPr>
          <w:rFonts w:cstheme="minorHAnsi"/>
          <w:color w:val="000000"/>
          <w:sz w:val="22"/>
          <w:szCs w:val="22"/>
          <w:lang w:val="en-IE"/>
        </w:rPr>
        <w:t xml:space="preserve"> materia</w:t>
      </w:r>
      <w:r>
        <w:rPr>
          <w:rFonts w:cstheme="minorHAnsi"/>
          <w:color w:val="000000"/>
          <w:sz w:val="22"/>
          <w:szCs w:val="22"/>
          <w:lang w:val="en-IE"/>
        </w:rPr>
        <w:t>l increase in the scope of the P</w:t>
      </w:r>
      <w:r w:rsidRPr="00E97F1F">
        <w:rPr>
          <w:rFonts w:cstheme="minorHAnsi"/>
          <w:color w:val="000000"/>
          <w:sz w:val="22"/>
          <w:szCs w:val="22"/>
          <w:lang w:val="en-IE"/>
        </w:rPr>
        <w:t xml:space="preserve">roject </w:t>
      </w:r>
      <w:r>
        <w:rPr>
          <w:rFonts w:cstheme="minorHAnsi"/>
          <w:color w:val="000000"/>
          <w:sz w:val="22"/>
          <w:szCs w:val="22"/>
          <w:lang w:val="en-IE"/>
        </w:rPr>
        <w:t>for the reasons set out in Annex 1 to this declaration</w:t>
      </w:r>
      <w:r w:rsidR="00811047">
        <w:rPr>
          <w:rFonts w:cstheme="minorHAnsi"/>
          <w:color w:val="000000"/>
          <w:sz w:val="22"/>
          <w:szCs w:val="22"/>
          <w:lang w:val="en-IE"/>
        </w:rPr>
        <w:t xml:space="preserve"> (if applicable)</w:t>
      </w:r>
      <w:r>
        <w:rPr>
          <w:rFonts w:cstheme="minorHAnsi"/>
          <w:color w:val="000000"/>
          <w:sz w:val="22"/>
          <w:szCs w:val="22"/>
          <w:lang w:val="en-IE"/>
        </w:rPr>
        <w:t>;</w:t>
      </w:r>
    </w:p>
    <w:p w14:paraId="1719EFA5" w14:textId="513AC733" w:rsidR="00A84CF0" w:rsidRPr="00337086" w:rsidRDefault="00A84CF0" w:rsidP="00337086">
      <w:pPr>
        <w:pStyle w:val="BodyText3"/>
        <w:numPr>
          <w:ilvl w:val="0"/>
          <w:numId w:val="11"/>
        </w:numPr>
        <w:spacing w:line="360" w:lineRule="auto"/>
        <w:ind w:right="54"/>
        <w:rPr>
          <w:rFonts w:cstheme="minorHAnsi"/>
          <w:color w:val="000000"/>
          <w:sz w:val="22"/>
          <w:szCs w:val="22"/>
          <w:lang w:val="en-IE"/>
        </w:rPr>
      </w:pPr>
      <w:r>
        <w:rPr>
          <w:rFonts w:cstheme="minorHAnsi"/>
          <w:color w:val="000000"/>
          <w:sz w:val="22"/>
          <w:szCs w:val="22"/>
          <w:lang w:val="en-IE"/>
        </w:rPr>
        <w:t xml:space="preserve">that the awarding of the grant by SEAI will result </w:t>
      </w:r>
      <w:r w:rsidRPr="0093043A">
        <w:rPr>
          <w:rFonts w:cstheme="minorHAnsi"/>
          <w:color w:val="000000"/>
          <w:sz w:val="22"/>
          <w:szCs w:val="22"/>
          <w:lang w:val="en-IE"/>
        </w:rPr>
        <w:t>in</w:t>
      </w:r>
      <w:r>
        <w:rPr>
          <w:rFonts w:cstheme="minorHAnsi"/>
          <w:color w:val="000000"/>
          <w:sz w:val="22"/>
          <w:szCs w:val="22"/>
          <w:lang w:val="en-IE"/>
        </w:rPr>
        <w:t xml:space="preserve"> a material increase in</w:t>
      </w:r>
      <w:r w:rsidRPr="0093043A">
        <w:rPr>
          <w:rFonts w:cstheme="minorHAnsi"/>
          <w:color w:val="000000"/>
          <w:sz w:val="22"/>
          <w:szCs w:val="22"/>
          <w:lang w:val="en-IE"/>
        </w:rPr>
        <w:t xml:space="preserve"> the total amount spent by the </w:t>
      </w:r>
      <w:r>
        <w:rPr>
          <w:rFonts w:cstheme="minorHAnsi"/>
          <w:color w:val="000000"/>
          <w:sz w:val="22"/>
          <w:szCs w:val="22"/>
          <w:lang w:val="en-IE"/>
        </w:rPr>
        <w:t>Organisation on the P</w:t>
      </w:r>
      <w:r w:rsidRPr="0093043A">
        <w:rPr>
          <w:rFonts w:cstheme="minorHAnsi"/>
          <w:color w:val="000000"/>
          <w:sz w:val="22"/>
          <w:szCs w:val="22"/>
          <w:lang w:val="en-IE"/>
        </w:rPr>
        <w:t>roject</w:t>
      </w:r>
      <w:r>
        <w:rPr>
          <w:rFonts w:cstheme="minorHAnsi"/>
          <w:color w:val="000000"/>
          <w:sz w:val="22"/>
          <w:szCs w:val="22"/>
          <w:lang w:val="en-IE"/>
        </w:rPr>
        <w:t xml:space="preserve"> for the reasons set out in Annex 2</w:t>
      </w:r>
      <w:r w:rsidR="00811047">
        <w:rPr>
          <w:rFonts w:cstheme="minorHAnsi"/>
          <w:color w:val="000000"/>
          <w:sz w:val="22"/>
          <w:szCs w:val="22"/>
          <w:lang w:val="en-IE"/>
        </w:rPr>
        <w:t xml:space="preserve"> (if applicable)</w:t>
      </w:r>
      <w:r>
        <w:rPr>
          <w:rFonts w:cstheme="minorHAnsi"/>
          <w:color w:val="000000"/>
          <w:sz w:val="22"/>
          <w:szCs w:val="22"/>
          <w:lang w:val="en-IE"/>
        </w:rPr>
        <w:t>; and</w:t>
      </w:r>
    </w:p>
    <w:p w14:paraId="590B462F" w14:textId="1351B45B" w:rsidR="00A84CF0" w:rsidRPr="0093043A" w:rsidRDefault="00A84CF0" w:rsidP="00657F07">
      <w:pPr>
        <w:pStyle w:val="BodyText3"/>
        <w:numPr>
          <w:ilvl w:val="0"/>
          <w:numId w:val="11"/>
        </w:numPr>
        <w:spacing w:line="360" w:lineRule="auto"/>
        <w:ind w:right="54"/>
        <w:rPr>
          <w:rFonts w:cstheme="minorHAnsi"/>
          <w:color w:val="000000"/>
          <w:sz w:val="22"/>
          <w:szCs w:val="22"/>
          <w:lang w:val="en-IE"/>
        </w:rPr>
      </w:pPr>
      <w:r>
        <w:rPr>
          <w:rFonts w:cstheme="minorHAnsi"/>
          <w:color w:val="000000"/>
          <w:sz w:val="22"/>
          <w:szCs w:val="22"/>
          <w:lang w:val="en-IE"/>
        </w:rPr>
        <w:t xml:space="preserve">that the awarding of the grant by SEAI will result in </w:t>
      </w:r>
      <w:r w:rsidRPr="0093043A">
        <w:rPr>
          <w:rFonts w:cstheme="minorHAnsi"/>
          <w:color w:val="000000"/>
          <w:sz w:val="22"/>
          <w:szCs w:val="22"/>
          <w:lang w:val="en-IE"/>
        </w:rPr>
        <w:t xml:space="preserve">a material increase in </w:t>
      </w:r>
      <w:r>
        <w:rPr>
          <w:rFonts w:cstheme="minorHAnsi"/>
          <w:color w:val="000000"/>
          <w:sz w:val="22"/>
          <w:szCs w:val="22"/>
          <w:lang w:val="en-IE"/>
        </w:rPr>
        <w:t>the speed of completion of the P</w:t>
      </w:r>
      <w:r w:rsidRPr="0093043A">
        <w:rPr>
          <w:rFonts w:cstheme="minorHAnsi"/>
          <w:color w:val="000000"/>
          <w:sz w:val="22"/>
          <w:szCs w:val="22"/>
          <w:lang w:val="en-IE"/>
        </w:rPr>
        <w:t>roject</w:t>
      </w:r>
      <w:r>
        <w:rPr>
          <w:rFonts w:cstheme="minorHAnsi"/>
          <w:color w:val="000000"/>
          <w:sz w:val="22"/>
          <w:szCs w:val="22"/>
          <w:lang w:val="en-IE"/>
        </w:rPr>
        <w:t xml:space="preserve"> for the reasons set out in Annex 3</w:t>
      </w:r>
      <w:r w:rsidR="00811047">
        <w:rPr>
          <w:rFonts w:cstheme="minorHAnsi"/>
          <w:color w:val="000000"/>
          <w:sz w:val="22"/>
          <w:szCs w:val="22"/>
          <w:lang w:val="en-IE"/>
        </w:rPr>
        <w:t xml:space="preserve"> (if applicable)</w:t>
      </w:r>
      <w:r>
        <w:rPr>
          <w:rFonts w:cstheme="minorHAnsi"/>
          <w:color w:val="000000"/>
          <w:sz w:val="22"/>
          <w:szCs w:val="22"/>
          <w:lang w:val="en-IE"/>
        </w:rPr>
        <w:t>.</w:t>
      </w:r>
    </w:p>
    <w:p w14:paraId="0A157440" w14:textId="77777777" w:rsidR="00904EE9" w:rsidRDefault="00904EE9">
      <w:pPr>
        <w:spacing w:line="259" w:lineRule="auto"/>
        <w:ind w:left="0"/>
        <w:rPr>
          <w:rFonts w:cstheme="minorHAnsi"/>
          <w:color w:val="000000"/>
        </w:rPr>
      </w:pPr>
      <w:r>
        <w:rPr>
          <w:rFonts w:cstheme="minorHAnsi"/>
          <w:color w:val="000000"/>
        </w:rPr>
        <w:br w:type="page"/>
      </w:r>
    </w:p>
    <w:p w14:paraId="20907096" w14:textId="2ED70632" w:rsidR="00A84CF0" w:rsidRPr="00E97F1F" w:rsidRDefault="00A84CF0" w:rsidP="00904EE9">
      <w:pPr>
        <w:ind w:firstLine="20"/>
        <w:jc w:val="both"/>
        <w:rPr>
          <w:rFonts w:cstheme="minorHAnsi"/>
          <w:color w:val="000000"/>
        </w:rPr>
      </w:pPr>
      <w:r w:rsidRPr="00E97F1F">
        <w:rPr>
          <w:rFonts w:cstheme="minorHAnsi"/>
          <w:color w:val="000000"/>
        </w:rPr>
        <w:lastRenderedPageBreak/>
        <w:t>I understand that any false, fictitious or fraudulent statements knowingly made by me to the Sustainable Energy Authority of Irelan</w:t>
      </w:r>
      <w:r>
        <w:rPr>
          <w:rFonts w:cstheme="minorHAnsi"/>
          <w:color w:val="000000"/>
        </w:rPr>
        <w:t xml:space="preserve">d may result in the Grant being </w:t>
      </w:r>
      <w:r w:rsidRPr="00E97F1F">
        <w:rPr>
          <w:rFonts w:cstheme="minorHAnsi"/>
          <w:color w:val="000000"/>
        </w:rPr>
        <w:t>revoked, the Grant becoming repayable and any current and future Grant applications being deemed ineligible by the Sustainable Energy Authority of Ireland.</w:t>
      </w:r>
    </w:p>
    <w:p w14:paraId="603BF977" w14:textId="77777777" w:rsidR="00A84CF0" w:rsidRPr="00E97F1F" w:rsidRDefault="00A84CF0" w:rsidP="00A84CF0">
      <w:pPr>
        <w:rPr>
          <w:rFonts w:cstheme="minorHAnsi"/>
          <w:b/>
          <w:bCs/>
          <w:color w:val="000000"/>
        </w:rPr>
      </w:pPr>
    </w:p>
    <w:p w14:paraId="77DE354D" w14:textId="77777777" w:rsidR="00A84CF0" w:rsidRPr="00E97F1F" w:rsidRDefault="00A84CF0" w:rsidP="00A84CF0">
      <w:pPr>
        <w:rPr>
          <w:rFonts w:cstheme="minorHAnsi"/>
          <w:b/>
          <w:bCs/>
          <w:color w:val="000000"/>
        </w:rPr>
      </w:pPr>
      <w:r w:rsidRPr="00E97F1F">
        <w:rPr>
          <w:rFonts w:cstheme="minorHAnsi"/>
          <w:b/>
          <w:bCs/>
          <w:color w:val="000000"/>
        </w:rPr>
        <w:t>Signature of Declarant:</w:t>
      </w:r>
      <w:r w:rsidRPr="00E97F1F">
        <w:rPr>
          <w:rFonts w:cstheme="minorHAnsi"/>
          <w:b/>
          <w:bCs/>
          <w:color w:val="000000"/>
        </w:rPr>
        <w:tab/>
      </w:r>
      <w:r w:rsidRPr="00E97F1F">
        <w:rPr>
          <w:rFonts w:cstheme="minorHAnsi"/>
          <w:b/>
          <w:bCs/>
          <w:color w:val="000000"/>
        </w:rPr>
        <w:tab/>
      </w:r>
      <w:r w:rsidRPr="00E97F1F">
        <w:rPr>
          <w:rFonts w:cstheme="minorHAnsi"/>
          <w:b/>
          <w:bCs/>
          <w:color w:val="000000"/>
        </w:rPr>
        <w:tab/>
      </w:r>
      <w:r w:rsidRPr="00E97F1F">
        <w:rPr>
          <w:rFonts w:cstheme="minorHAnsi"/>
          <w:b/>
          <w:bCs/>
          <w:color w:val="000000"/>
        </w:rPr>
        <w:tab/>
      </w:r>
      <w:r w:rsidRPr="00E97F1F">
        <w:rPr>
          <w:rFonts w:cstheme="minorHAnsi"/>
          <w:bCs/>
          <w:color w:val="000000"/>
        </w:rPr>
        <w:t>_____________________________</w:t>
      </w:r>
    </w:p>
    <w:p w14:paraId="22AFBA78" w14:textId="77777777" w:rsidR="00A84CF0" w:rsidRPr="00E97F1F" w:rsidRDefault="00A84CF0" w:rsidP="00A84CF0">
      <w:pPr>
        <w:rPr>
          <w:rFonts w:cstheme="minorHAnsi"/>
          <w:b/>
          <w:bCs/>
          <w:color w:val="000000"/>
        </w:rPr>
      </w:pPr>
    </w:p>
    <w:p w14:paraId="4A914BDC" w14:textId="77777777" w:rsidR="00A84CF0" w:rsidRPr="00E97F1F" w:rsidRDefault="00A84CF0" w:rsidP="00A84CF0">
      <w:pPr>
        <w:rPr>
          <w:rFonts w:cstheme="minorHAnsi"/>
          <w:b/>
          <w:bCs/>
          <w:color w:val="000000"/>
        </w:rPr>
      </w:pPr>
    </w:p>
    <w:p w14:paraId="43180E97" w14:textId="77777777" w:rsidR="00A84CF0" w:rsidRPr="00E97F1F" w:rsidRDefault="00A84CF0" w:rsidP="00A84CF0">
      <w:pPr>
        <w:rPr>
          <w:rFonts w:cstheme="minorHAnsi"/>
          <w:color w:val="000000"/>
        </w:rPr>
      </w:pPr>
      <w:r w:rsidRPr="00E97F1F">
        <w:rPr>
          <w:rFonts w:cstheme="minorHAnsi"/>
          <w:b/>
          <w:bCs/>
          <w:color w:val="000000"/>
        </w:rPr>
        <w:t>Date of Signature:</w:t>
      </w:r>
      <w:r w:rsidRPr="00E97F1F">
        <w:rPr>
          <w:rFonts w:cstheme="minorHAnsi"/>
          <w:color w:val="000000"/>
        </w:rPr>
        <w:t xml:space="preserve"> </w:t>
      </w:r>
      <w:r w:rsidRPr="00E97F1F">
        <w:rPr>
          <w:rFonts w:cstheme="minorHAnsi"/>
          <w:color w:val="000000"/>
        </w:rPr>
        <w:tab/>
      </w:r>
      <w:r w:rsidRPr="00E97F1F">
        <w:rPr>
          <w:rFonts w:cstheme="minorHAnsi"/>
          <w:color w:val="000000"/>
        </w:rPr>
        <w:tab/>
      </w:r>
      <w:r w:rsidRPr="00E97F1F">
        <w:rPr>
          <w:rFonts w:cstheme="minorHAnsi"/>
          <w:color w:val="000000"/>
        </w:rPr>
        <w:tab/>
        <w:t>                        </w:t>
      </w:r>
      <w:r>
        <w:rPr>
          <w:rFonts w:cstheme="minorHAnsi"/>
          <w:color w:val="000000"/>
        </w:rPr>
        <w:tab/>
      </w:r>
      <w:r w:rsidRPr="00E97F1F">
        <w:rPr>
          <w:rFonts w:cstheme="minorHAnsi"/>
          <w:color w:val="000000"/>
        </w:rPr>
        <w:t>_____________________________</w:t>
      </w:r>
    </w:p>
    <w:p w14:paraId="0CF47E44" w14:textId="77777777" w:rsidR="00A84CF0" w:rsidRPr="00E97F1F" w:rsidRDefault="00A84CF0" w:rsidP="00A84CF0">
      <w:pPr>
        <w:rPr>
          <w:rFonts w:cstheme="minorHAnsi"/>
        </w:rPr>
      </w:pPr>
    </w:p>
    <w:p w14:paraId="1A9CAE27" w14:textId="77777777" w:rsidR="00A84CF0" w:rsidRPr="00E97F1F" w:rsidRDefault="00A84CF0" w:rsidP="00A84CF0">
      <w:pPr>
        <w:rPr>
          <w:rFonts w:cstheme="minorHAnsi"/>
        </w:rPr>
      </w:pPr>
    </w:p>
    <w:p w14:paraId="07D1D188" w14:textId="77777777" w:rsidR="00A84CF0" w:rsidRPr="00E97F1F" w:rsidRDefault="00A84CF0" w:rsidP="00A84CF0">
      <w:pPr>
        <w:rPr>
          <w:rFonts w:cstheme="minorHAnsi"/>
        </w:rPr>
      </w:pPr>
      <w:r w:rsidRPr="00E97F1F">
        <w:rPr>
          <w:rFonts w:cstheme="minorHAnsi"/>
          <w:b/>
          <w:bCs/>
          <w:color w:val="000000"/>
        </w:rPr>
        <w:t>Name of Declarant (in block capitals):</w:t>
      </w:r>
      <w:r w:rsidRPr="00E97F1F">
        <w:rPr>
          <w:rFonts w:cstheme="minorHAnsi"/>
          <w:b/>
          <w:bCs/>
          <w:color w:val="000000"/>
        </w:rPr>
        <w:tab/>
      </w:r>
      <w:r w:rsidRPr="00E97F1F">
        <w:rPr>
          <w:rFonts w:cstheme="minorHAnsi"/>
          <w:b/>
          <w:bCs/>
          <w:color w:val="000000"/>
        </w:rPr>
        <w:tab/>
      </w:r>
      <w:r>
        <w:rPr>
          <w:rFonts w:cstheme="minorHAnsi"/>
          <w:b/>
          <w:bCs/>
          <w:color w:val="000000"/>
        </w:rPr>
        <w:tab/>
      </w:r>
      <w:r w:rsidRPr="00E97F1F">
        <w:rPr>
          <w:rFonts w:cstheme="minorHAnsi"/>
          <w:bCs/>
          <w:color w:val="000000"/>
        </w:rPr>
        <w:t>_____________________________</w:t>
      </w:r>
    </w:p>
    <w:p w14:paraId="17600D33" w14:textId="77777777" w:rsidR="00A84CF0" w:rsidRPr="00E97F1F" w:rsidRDefault="00A84CF0" w:rsidP="00A84CF0">
      <w:pPr>
        <w:rPr>
          <w:rFonts w:cstheme="minorHAnsi"/>
        </w:rPr>
      </w:pPr>
    </w:p>
    <w:p w14:paraId="5AE7193E" w14:textId="77777777" w:rsidR="00A84CF0" w:rsidRPr="00E97F1F" w:rsidRDefault="00A84CF0" w:rsidP="00A84CF0">
      <w:pPr>
        <w:rPr>
          <w:rFonts w:cstheme="minorHAnsi"/>
        </w:rPr>
      </w:pPr>
    </w:p>
    <w:p w14:paraId="6EC056CF" w14:textId="77777777" w:rsidR="00A84CF0" w:rsidRPr="00E97F1F" w:rsidRDefault="00A84CF0" w:rsidP="00A84CF0">
      <w:pPr>
        <w:rPr>
          <w:rFonts w:cstheme="minorHAnsi"/>
        </w:rPr>
      </w:pPr>
      <w:r w:rsidRPr="00E97F1F">
        <w:rPr>
          <w:rFonts w:cstheme="minorHAnsi"/>
          <w:b/>
          <w:bCs/>
          <w:color w:val="000000"/>
        </w:rPr>
        <w:t>Job Title of Declarant (block capitals):</w:t>
      </w:r>
      <w:r w:rsidRPr="00E97F1F">
        <w:rPr>
          <w:rFonts w:cstheme="minorHAnsi"/>
          <w:b/>
          <w:bCs/>
          <w:color w:val="000000"/>
        </w:rPr>
        <w:tab/>
      </w:r>
      <w:r w:rsidRPr="00793BAD">
        <w:rPr>
          <w:rFonts w:cstheme="minorHAnsi"/>
          <w:bCs/>
          <w:color w:val="000000"/>
        </w:rPr>
        <w:t xml:space="preserve">           </w:t>
      </w:r>
      <w:r>
        <w:rPr>
          <w:rFonts w:cstheme="minorHAnsi"/>
          <w:bCs/>
          <w:color w:val="000000"/>
        </w:rPr>
        <w:tab/>
      </w:r>
      <w:r>
        <w:rPr>
          <w:rFonts w:cstheme="minorHAnsi"/>
          <w:bCs/>
          <w:color w:val="000000"/>
        </w:rPr>
        <w:tab/>
      </w:r>
      <w:r w:rsidRPr="00793BAD">
        <w:rPr>
          <w:rFonts w:cstheme="minorHAnsi"/>
          <w:bCs/>
          <w:color w:val="000000"/>
        </w:rPr>
        <w:t xml:space="preserve"> _____________________________</w:t>
      </w:r>
      <w:r w:rsidRPr="00E97F1F">
        <w:rPr>
          <w:rFonts w:cstheme="minorHAnsi"/>
          <w:b/>
          <w:bCs/>
          <w:color w:val="000000"/>
        </w:rPr>
        <w:tab/>
      </w:r>
    </w:p>
    <w:p w14:paraId="63CF23A1" w14:textId="77777777" w:rsidR="00A84CF0" w:rsidRPr="00E97F1F" w:rsidRDefault="00A84CF0" w:rsidP="00A84CF0">
      <w:pPr>
        <w:rPr>
          <w:rFonts w:cstheme="minorHAnsi"/>
        </w:rPr>
      </w:pPr>
    </w:p>
    <w:p w14:paraId="1C96CF00" w14:textId="77777777" w:rsidR="00A84CF0" w:rsidRDefault="00A84CF0" w:rsidP="00A84CF0">
      <w:pPr>
        <w:rPr>
          <w:rFonts w:cstheme="minorHAnsi"/>
          <w:b/>
        </w:rPr>
      </w:pPr>
    </w:p>
    <w:p w14:paraId="0FA89888" w14:textId="73B0E691" w:rsidR="00A84CF0" w:rsidRPr="00217581" w:rsidRDefault="00A84CF0" w:rsidP="00217581">
      <w:pPr>
        <w:rPr>
          <w:rFonts w:cstheme="minorHAnsi"/>
          <w:b/>
        </w:rPr>
      </w:pPr>
      <w:r w:rsidRPr="00E97F1F">
        <w:rPr>
          <w:rFonts w:cstheme="minorHAnsi"/>
          <w:b/>
        </w:rPr>
        <w:t>Notes:</w:t>
      </w:r>
    </w:p>
    <w:p w14:paraId="0E010667" w14:textId="3D835248" w:rsidR="00A84CF0" w:rsidRDefault="00A84CF0" w:rsidP="00CD6195">
      <w:pPr>
        <w:pStyle w:val="ListParagraph"/>
        <w:numPr>
          <w:ilvl w:val="0"/>
          <w:numId w:val="12"/>
        </w:numPr>
        <w:spacing w:after="0" w:line="240" w:lineRule="auto"/>
        <w:jc w:val="both"/>
        <w:rPr>
          <w:rFonts w:cstheme="minorHAnsi"/>
        </w:rPr>
      </w:pPr>
      <w:r>
        <w:rPr>
          <w:rFonts w:cstheme="minorHAnsi"/>
        </w:rPr>
        <w:t>In circumstances where the applicant is a body corporate, a director of the Organisation who is duly authorised to make the declaration must complete this</w:t>
      </w:r>
      <w:r w:rsidRPr="00E97F1F">
        <w:rPr>
          <w:rFonts w:cstheme="minorHAnsi"/>
        </w:rPr>
        <w:t xml:space="preserve"> declaration</w:t>
      </w:r>
      <w:r>
        <w:rPr>
          <w:rFonts w:cstheme="minorHAnsi"/>
        </w:rPr>
        <w:t xml:space="preserve">. If the applicant is a sole trader, the sole trader must complete this declaration. </w:t>
      </w:r>
    </w:p>
    <w:p w14:paraId="71F85CFC" w14:textId="77777777" w:rsidR="00CD6195" w:rsidRPr="00CD6195" w:rsidRDefault="00CD6195" w:rsidP="00CD6195">
      <w:pPr>
        <w:pStyle w:val="ListParagraph"/>
        <w:spacing w:after="0" w:line="240" w:lineRule="auto"/>
        <w:jc w:val="both"/>
        <w:rPr>
          <w:rFonts w:cstheme="minorHAnsi"/>
        </w:rPr>
      </w:pPr>
    </w:p>
    <w:p w14:paraId="5B5BD69D" w14:textId="0857820B" w:rsidR="00A84CF0" w:rsidRDefault="00A84CF0" w:rsidP="00CD6195">
      <w:pPr>
        <w:pStyle w:val="ListParagraph"/>
        <w:numPr>
          <w:ilvl w:val="0"/>
          <w:numId w:val="12"/>
        </w:numPr>
        <w:spacing w:after="0" w:line="240" w:lineRule="auto"/>
        <w:jc w:val="both"/>
        <w:rPr>
          <w:rFonts w:cstheme="minorHAnsi"/>
        </w:rPr>
      </w:pPr>
      <w:r w:rsidRPr="00E97F1F">
        <w:rPr>
          <w:rFonts w:cstheme="minorHAnsi"/>
        </w:rPr>
        <w:t xml:space="preserve">Please </w:t>
      </w:r>
      <w:r>
        <w:rPr>
          <w:rFonts w:cstheme="minorHAnsi"/>
        </w:rPr>
        <w:t xml:space="preserve">complete the </w:t>
      </w:r>
      <w:r w:rsidR="00390254">
        <w:rPr>
          <w:rFonts w:cstheme="minorHAnsi"/>
        </w:rPr>
        <w:t xml:space="preserve">applicable </w:t>
      </w:r>
      <w:r>
        <w:rPr>
          <w:rFonts w:cstheme="minorHAnsi"/>
        </w:rPr>
        <w:t>Annexes attached to this declaration.  If the annexes are not completed the declaration will be returned to you or your application may be rejected.  Your application may be rejected if you fail to satisfy SEAI of the incentive effect of your project.</w:t>
      </w:r>
    </w:p>
    <w:p w14:paraId="22D5DEC5" w14:textId="77777777" w:rsidR="00CD6195" w:rsidRPr="00CD6195" w:rsidRDefault="00CD6195" w:rsidP="00CD6195">
      <w:pPr>
        <w:spacing w:after="0" w:line="240" w:lineRule="auto"/>
        <w:ind w:left="0"/>
        <w:jc w:val="both"/>
        <w:rPr>
          <w:rFonts w:cstheme="minorHAnsi"/>
        </w:rPr>
      </w:pPr>
    </w:p>
    <w:p w14:paraId="6D4522D8" w14:textId="77777777" w:rsidR="00A84CF0" w:rsidRPr="00904AA2" w:rsidRDefault="00A84CF0" w:rsidP="00A84CF0">
      <w:pPr>
        <w:pStyle w:val="ListParagraph"/>
        <w:numPr>
          <w:ilvl w:val="0"/>
          <w:numId w:val="12"/>
        </w:numPr>
        <w:spacing w:after="0" w:line="240" w:lineRule="auto"/>
        <w:jc w:val="both"/>
        <w:rPr>
          <w:rFonts w:cstheme="minorHAnsi"/>
        </w:rPr>
      </w:pPr>
      <w:r w:rsidRPr="00904AA2">
        <w:t>If you have any queries in relation to completing this declaration, you call SEAI on (01) 2484982 or e-mail your query to ssrhinspections@seai.ie.</w:t>
      </w:r>
    </w:p>
    <w:p w14:paraId="1056A232" w14:textId="77777777" w:rsidR="00A84CF0" w:rsidRDefault="00A84CF0" w:rsidP="00A84CF0">
      <w:pPr>
        <w:spacing w:line="259" w:lineRule="auto"/>
        <w:rPr>
          <w:b/>
        </w:rPr>
      </w:pPr>
      <w:r>
        <w:rPr>
          <w:b/>
        </w:rPr>
        <w:br w:type="page"/>
      </w:r>
    </w:p>
    <w:p w14:paraId="2F151C7F" w14:textId="555C8729" w:rsidR="006450E6" w:rsidRDefault="006450E6" w:rsidP="006450E6">
      <w:pPr>
        <w:jc w:val="center"/>
        <w:rPr>
          <w:b/>
        </w:rPr>
      </w:pPr>
      <w:r w:rsidRPr="0093043A">
        <w:rPr>
          <w:b/>
        </w:rPr>
        <w:lastRenderedPageBreak/>
        <w:t>ANNEX 1</w:t>
      </w:r>
    </w:p>
    <w:p w14:paraId="57F2F22D" w14:textId="77777777" w:rsidR="006450E6" w:rsidRDefault="006450E6" w:rsidP="006450E6">
      <w:pPr>
        <w:jc w:val="center"/>
        <w:rPr>
          <w:b/>
        </w:rPr>
      </w:pPr>
      <w:r>
        <w:rPr>
          <w:b/>
        </w:rPr>
        <w:t>M</w:t>
      </w:r>
      <w:r w:rsidRPr="00793BAD">
        <w:rPr>
          <w:b/>
        </w:rPr>
        <w:t>ATERIAL INCREASE IN THE SCOPE OF THE PROJECT</w:t>
      </w:r>
    </w:p>
    <w:tbl>
      <w:tblPr>
        <w:tblStyle w:val="TableGrid"/>
        <w:tblW w:w="0" w:type="auto"/>
        <w:tblInd w:w="340" w:type="dxa"/>
        <w:tblLook w:val="04A0" w:firstRow="1" w:lastRow="0" w:firstColumn="1" w:lastColumn="0" w:noHBand="0" w:noVBand="1"/>
      </w:tblPr>
      <w:tblGrid>
        <w:gridCol w:w="8676"/>
      </w:tblGrid>
      <w:tr w:rsidR="006450E6" w14:paraId="3EF966A4" w14:textId="77777777" w:rsidTr="00120FAE">
        <w:trPr>
          <w:trHeight w:val="12622"/>
        </w:trPr>
        <w:tc>
          <w:tcPr>
            <w:tcW w:w="8676" w:type="dxa"/>
          </w:tcPr>
          <w:p w14:paraId="25120292" w14:textId="121E30CF" w:rsidR="006450E6" w:rsidRDefault="006450E6" w:rsidP="00063513">
            <w:pPr>
              <w:spacing w:line="240" w:lineRule="auto"/>
              <w:ind w:left="0"/>
              <w:rPr>
                <w:b/>
                <w:bCs/>
              </w:rPr>
            </w:pPr>
          </w:p>
        </w:tc>
      </w:tr>
    </w:tbl>
    <w:p w14:paraId="348D1340" w14:textId="39BDEC0D" w:rsidR="00120FAE" w:rsidRPr="00120FAE" w:rsidRDefault="00120FAE" w:rsidP="00120FAE">
      <w:pPr>
        <w:spacing w:line="240" w:lineRule="auto"/>
        <w:jc w:val="center"/>
        <w:rPr>
          <w:b/>
          <w:bCs/>
        </w:rPr>
      </w:pPr>
      <w:r w:rsidRPr="00120FAE">
        <w:rPr>
          <w:b/>
          <w:bCs/>
        </w:rPr>
        <w:lastRenderedPageBreak/>
        <w:t>ANNEX 2</w:t>
      </w:r>
    </w:p>
    <w:p w14:paraId="4685BBC7" w14:textId="46157A7A" w:rsidR="0098438F" w:rsidRDefault="00120FAE" w:rsidP="00120FAE">
      <w:pPr>
        <w:spacing w:line="240" w:lineRule="auto"/>
        <w:jc w:val="center"/>
        <w:rPr>
          <w:b/>
          <w:bCs/>
        </w:rPr>
      </w:pPr>
      <w:r w:rsidRPr="00120FAE">
        <w:rPr>
          <w:b/>
          <w:bCs/>
        </w:rPr>
        <w:t>MATERIAL INCREASE IN THE TOTAL AMOUNT SPENT BY THE ORGANISATION ON THE PROJECT</w:t>
      </w:r>
    </w:p>
    <w:tbl>
      <w:tblPr>
        <w:tblStyle w:val="TableGrid"/>
        <w:tblW w:w="0" w:type="auto"/>
        <w:tblInd w:w="340" w:type="dxa"/>
        <w:tblLook w:val="04A0" w:firstRow="1" w:lastRow="0" w:firstColumn="1" w:lastColumn="0" w:noHBand="0" w:noVBand="1"/>
      </w:tblPr>
      <w:tblGrid>
        <w:gridCol w:w="8676"/>
      </w:tblGrid>
      <w:tr w:rsidR="00120FAE" w14:paraId="55282F5A" w14:textId="77777777" w:rsidTr="00120FAE">
        <w:trPr>
          <w:trHeight w:val="12745"/>
        </w:trPr>
        <w:tc>
          <w:tcPr>
            <w:tcW w:w="9016" w:type="dxa"/>
          </w:tcPr>
          <w:p w14:paraId="3B15FA18" w14:textId="77777777" w:rsidR="00120FAE" w:rsidRDefault="00120FAE" w:rsidP="00120FAE">
            <w:pPr>
              <w:spacing w:line="240" w:lineRule="auto"/>
              <w:ind w:left="0"/>
              <w:jc w:val="center"/>
              <w:rPr>
                <w:b/>
                <w:bCs/>
              </w:rPr>
            </w:pPr>
          </w:p>
        </w:tc>
      </w:tr>
    </w:tbl>
    <w:p w14:paraId="4108664C" w14:textId="507B643E" w:rsidR="00120FAE" w:rsidRDefault="00120FAE" w:rsidP="00120FAE">
      <w:pPr>
        <w:spacing w:line="240" w:lineRule="auto"/>
        <w:jc w:val="center"/>
        <w:rPr>
          <w:b/>
          <w:bCs/>
        </w:rPr>
      </w:pPr>
    </w:p>
    <w:p w14:paraId="29FF7E51" w14:textId="77777777" w:rsidR="00266CB0" w:rsidRDefault="00266CB0" w:rsidP="00266CB0">
      <w:pPr>
        <w:spacing w:line="259" w:lineRule="auto"/>
        <w:jc w:val="center"/>
        <w:rPr>
          <w:b/>
        </w:rPr>
      </w:pPr>
      <w:r>
        <w:rPr>
          <w:b/>
        </w:rPr>
        <w:lastRenderedPageBreak/>
        <w:t>ANNEX 3</w:t>
      </w:r>
    </w:p>
    <w:p w14:paraId="499DAD50" w14:textId="77777777" w:rsidR="00266CB0" w:rsidRDefault="00266CB0" w:rsidP="00266CB0">
      <w:pPr>
        <w:jc w:val="center"/>
        <w:rPr>
          <w:rFonts w:cstheme="minorHAnsi"/>
          <w:b/>
          <w:color w:val="000000"/>
        </w:rPr>
      </w:pPr>
      <w:r w:rsidRPr="00793BAD">
        <w:rPr>
          <w:rFonts w:cstheme="minorHAnsi"/>
          <w:b/>
          <w:color w:val="000000"/>
        </w:rPr>
        <w:t>MATERIAL INCREASE IN THE SPEED OF COMPLETION OF THE PROJECT</w:t>
      </w:r>
    </w:p>
    <w:tbl>
      <w:tblPr>
        <w:tblStyle w:val="TableGrid"/>
        <w:tblW w:w="0" w:type="auto"/>
        <w:tblInd w:w="340" w:type="dxa"/>
        <w:tblLook w:val="04A0" w:firstRow="1" w:lastRow="0" w:firstColumn="1" w:lastColumn="0" w:noHBand="0" w:noVBand="1"/>
      </w:tblPr>
      <w:tblGrid>
        <w:gridCol w:w="8676"/>
      </w:tblGrid>
      <w:tr w:rsidR="00266CB0" w14:paraId="10428639" w14:textId="77777777" w:rsidTr="00266CB0">
        <w:trPr>
          <w:trHeight w:val="12578"/>
        </w:trPr>
        <w:tc>
          <w:tcPr>
            <w:tcW w:w="9016" w:type="dxa"/>
          </w:tcPr>
          <w:p w14:paraId="7D4D0EED" w14:textId="77777777" w:rsidR="00266CB0" w:rsidRDefault="00266CB0" w:rsidP="00120FAE">
            <w:pPr>
              <w:spacing w:line="240" w:lineRule="auto"/>
              <w:ind w:left="0"/>
              <w:jc w:val="center"/>
              <w:rPr>
                <w:b/>
                <w:bCs/>
              </w:rPr>
            </w:pPr>
          </w:p>
        </w:tc>
      </w:tr>
    </w:tbl>
    <w:p w14:paraId="28C188B3" w14:textId="77777777" w:rsidR="00120FAE" w:rsidRPr="00120FAE" w:rsidRDefault="00120FAE" w:rsidP="00120FAE">
      <w:pPr>
        <w:spacing w:line="240" w:lineRule="auto"/>
        <w:jc w:val="center"/>
        <w:rPr>
          <w:b/>
          <w:bCs/>
        </w:rPr>
      </w:pPr>
    </w:p>
    <w:sectPr w:rsidR="00120FAE" w:rsidRPr="00120FAE" w:rsidSect="008F2E12">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9B84" w14:textId="77777777" w:rsidR="007F0DA1" w:rsidRDefault="007F0DA1" w:rsidP="00366E9B">
      <w:pPr>
        <w:spacing w:after="0" w:line="240" w:lineRule="auto"/>
      </w:pPr>
      <w:r>
        <w:separator/>
      </w:r>
    </w:p>
  </w:endnote>
  <w:endnote w:type="continuationSeparator" w:id="0">
    <w:p w14:paraId="42A63ECE" w14:textId="77777777" w:rsidR="007F0DA1" w:rsidRDefault="007F0DA1" w:rsidP="0036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566352"/>
      <w:docPartObj>
        <w:docPartGallery w:val="Page Numbers (Bottom of Page)"/>
        <w:docPartUnique/>
      </w:docPartObj>
    </w:sdtPr>
    <w:sdtEndPr>
      <w:rPr>
        <w:noProof/>
      </w:rPr>
    </w:sdtEndPr>
    <w:sdtContent>
      <w:p w14:paraId="50B9DC0A" w14:textId="4D5B0AD6" w:rsidR="00366E9B" w:rsidRDefault="00366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EED4C" w14:textId="77777777" w:rsidR="00366E9B" w:rsidRDefault="0036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7C343" w14:textId="77777777" w:rsidR="007F0DA1" w:rsidRDefault="007F0DA1" w:rsidP="00366E9B">
      <w:pPr>
        <w:spacing w:after="0" w:line="240" w:lineRule="auto"/>
      </w:pPr>
      <w:r>
        <w:separator/>
      </w:r>
    </w:p>
  </w:footnote>
  <w:footnote w:type="continuationSeparator" w:id="0">
    <w:p w14:paraId="302F334B" w14:textId="77777777" w:rsidR="007F0DA1" w:rsidRDefault="007F0DA1" w:rsidP="00366E9B">
      <w:pPr>
        <w:spacing w:after="0" w:line="240" w:lineRule="auto"/>
      </w:pPr>
      <w:r>
        <w:continuationSeparator/>
      </w:r>
    </w:p>
  </w:footnote>
  <w:footnote w:id="1">
    <w:p w14:paraId="66991707" w14:textId="77777777" w:rsidR="00A84CF0" w:rsidRDefault="00A84CF0" w:rsidP="00A84CF0">
      <w:pPr>
        <w:pStyle w:val="FootnoteText"/>
        <w:jc w:val="both"/>
      </w:pPr>
      <w:r>
        <w:rPr>
          <w:rStyle w:val="FootnoteReference"/>
        </w:rPr>
        <w:footnoteRef/>
      </w:r>
      <w:r>
        <w:t xml:space="preserve"> Please insert name of the person who is making the declaration.</w:t>
      </w:r>
    </w:p>
  </w:footnote>
  <w:footnote w:id="2">
    <w:p w14:paraId="1A155098" w14:textId="77777777" w:rsidR="00A84CF0" w:rsidRDefault="00A84CF0" w:rsidP="00A84CF0">
      <w:pPr>
        <w:pStyle w:val="FootnoteText"/>
        <w:jc w:val="both"/>
      </w:pPr>
      <w:r>
        <w:rPr>
          <w:rStyle w:val="FootnoteReference"/>
        </w:rPr>
        <w:footnoteRef/>
      </w:r>
      <w:r>
        <w:t xml:space="preserve"> Please put a line through the options that are not applicable to you the applicant.</w:t>
      </w:r>
    </w:p>
  </w:footnote>
  <w:footnote w:id="3">
    <w:p w14:paraId="3EC1A405" w14:textId="0A18D9B8" w:rsidR="00A84CF0" w:rsidRDefault="00A84CF0" w:rsidP="00A84CF0">
      <w:pPr>
        <w:pStyle w:val="FootnoteText"/>
        <w:jc w:val="both"/>
      </w:pPr>
      <w:r>
        <w:rPr>
          <w:rStyle w:val="FootnoteReference"/>
        </w:rPr>
        <w:footnoteRef/>
      </w:r>
      <w:r>
        <w:t xml:space="preserve"> Please insert the name of the entity on behalf of whom the declaration is being made. If the applicant is a sole </w:t>
      </w:r>
      <w:proofErr w:type="gramStart"/>
      <w:r>
        <w:t>trade</w:t>
      </w:r>
      <w:r w:rsidR="002A11F8">
        <w:t>r</w:t>
      </w:r>
      <w:proofErr w:type="gramEnd"/>
      <w:r>
        <w:t xml:space="preserve"> please insert </w:t>
      </w:r>
      <w:r w:rsidR="00D25E59">
        <w:t>“</w:t>
      </w:r>
      <w:r>
        <w:t>sole trader</w:t>
      </w:r>
      <w:r w:rsidR="00D25E59">
        <w:t>”</w:t>
      </w:r>
      <w:r>
        <w:t xml:space="preserve"> in this field. </w:t>
      </w:r>
      <w:r w:rsidR="0094789D">
        <w:t xml:space="preserve"> </w:t>
      </w:r>
      <w:r w:rsidR="00534C59" w:rsidRPr="00534C59">
        <w:t xml:space="preserve">The term Organisation shall refer to a sole trader </w:t>
      </w:r>
      <w:proofErr w:type="gramStart"/>
      <w:r w:rsidR="00534C59" w:rsidRPr="00534C59">
        <w:t>in the event that</w:t>
      </w:r>
      <w:proofErr w:type="gramEnd"/>
      <w:r w:rsidR="00534C59" w:rsidRPr="00534C59">
        <w:t xml:space="preserve"> the applicant is a sole trader</w:t>
      </w:r>
      <w:r w:rsidR="00534C59">
        <w:t>.</w:t>
      </w:r>
    </w:p>
  </w:footnote>
  <w:footnote w:id="4">
    <w:p w14:paraId="0CF5ABAE" w14:textId="77777777" w:rsidR="00A84CF0" w:rsidRDefault="00A84CF0" w:rsidP="00A84CF0">
      <w:pPr>
        <w:pStyle w:val="FootnoteText"/>
      </w:pPr>
      <w:r>
        <w:rPr>
          <w:rStyle w:val="FootnoteReference"/>
        </w:rPr>
        <w:footnoteRef/>
      </w:r>
      <w:r>
        <w:t xml:space="preserve"> Please tick the box to select whether the Organisation is an (</w:t>
      </w:r>
      <w:proofErr w:type="spellStart"/>
      <w:r>
        <w:t>i</w:t>
      </w:r>
      <w:proofErr w:type="spellEnd"/>
      <w:r>
        <w:t>) SME or (ii) Large Enterprises.  If the appropriate box is not selected, SEAI will return the declaration to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7C67" w14:textId="23263A51" w:rsidR="00333C89" w:rsidRDefault="00333C89">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D14B" w14:textId="01FDF54E" w:rsidR="008F2E12" w:rsidRDefault="009A6589" w:rsidP="008F2E12">
    <w:pPr>
      <w:pStyle w:val="Header"/>
      <w:jc w:val="righ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3612"/>
    <w:multiLevelType w:val="hybridMultilevel"/>
    <w:tmpl w:val="365230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ED6739"/>
    <w:multiLevelType w:val="hybridMultilevel"/>
    <w:tmpl w:val="95CAE016"/>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 w15:restartNumberingAfterBreak="0">
    <w:nsid w:val="0FB25968"/>
    <w:multiLevelType w:val="hybridMultilevel"/>
    <w:tmpl w:val="C48EEDE0"/>
    <w:lvl w:ilvl="0" w:tplc="A0C8AEAE">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E4453AB"/>
    <w:multiLevelType w:val="hybridMultilevel"/>
    <w:tmpl w:val="08D8A16E"/>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4" w15:restartNumberingAfterBreak="0">
    <w:nsid w:val="2838345F"/>
    <w:multiLevelType w:val="hybridMultilevel"/>
    <w:tmpl w:val="DA4E6470"/>
    <w:lvl w:ilvl="0" w:tplc="75FCD274">
      <w:start w:val="1"/>
      <w:numFmt w:val="decimal"/>
      <w:pStyle w:val="Heading2"/>
      <w:lvlText w:val="%1."/>
      <w:lvlJc w:val="left"/>
      <w:pPr>
        <w:ind w:left="720" w:hanging="360"/>
      </w:pPr>
    </w:lvl>
    <w:lvl w:ilvl="1" w:tplc="A0902466">
      <w:numFmt w:val="bullet"/>
      <w:lvlText w:val=""/>
      <w:lvlJc w:val="left"/>
      <w:pPr>
        <w:ind w:left="1440" w:hanging="360"/>
      </w:pPr>
      <w:rPr>
        <w:rFonts w:ascii="Calibri" w:eastAsiaTheme="minorHAns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AAD65A4"/>
    <w:multiLevelType w:val="hybridMultilevel"/>
    <w:tmpl w:val="0DBE8154"/>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6" w15:restartNumberingAfterBreak="0">
    <w:nsid w:val="436D7F7C"/>
    <w:multiLevelType w:val="hybridMultilevel"/>
    <w:tmpl w:val="C6262A9A"/>
    <w:lvl w:ilvl="0" w:tplc="75FCD274">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03D2D8E8">
      <w:numFmt w:val="bullet"/>
      <w:lvlText w:val="•"/>
      <w:lvlJc w:val="left"/>
      <w:pPr>
        <w:ind w:left="2340" w:hanging="360"/>
      </w:pPr>
      <w:rPr>
        <w:rFonts w:ascii="Calibri" w:eastAsiaTheme="minorHAnsi" w:hAnsi="Calibri" w:cs="Calibri"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3708CD"/>
    <w:multiLevelType w:val="hybridMultilevel"/>
    <w:tmpl w:val="90EC1C12"/>
    <w:lvl w:ilvl="0" w:tplc="75FCD274">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0D7183"/>
    <w:multiLevelType w:val="hybridMultilevel"/>
    <w:tmpl w:val="EADA5BEA"/>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0" w15:restartNumberingAfterBreak="0">
    <w:nsid w:val="64804B4C"/>
    <w:multiLevelType w:val="hybridMultilevel"/>
    <w:tmpl w:val="878A6068"/>
    <w:lvl w:ilvl="0" w:tplc="1E24BEE8">
      <w:start w:val="1"/>
      <w:numFmt w:val="decimal"/>
      <w:lvlText w:val="%1."/>
      <w:lvlJc w:val="left"/>
      <w:pPr>
        <w:ind w:left="720" w:hanging="360"/>
      </w:pPr>
    </w:lvl>
    <w:lvl w:ilvl="1" w:tplc="D43A6302">
      <w:start w:val="1"/>
      <w:numFmt w:val="bullet"/>
      <w:lvlText w:val="¨"/>
      <w:lvlJc w:val="left"/>
      <w:pPr>
        <w:ind w:left="1440" w:hanging="360"/>
      </w:pPr>
      <w:rPr>
        <w:rFonts w:ascii="Wingdings" w:hAnsi="Wingdings" w:hint="default"/>
        <w:sz w:val="40"/>
        <w:szCs w:val="4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BC2E19"/>
    <w:multiLevelType w:val="hybridMultilevel"/>
    <w:tmpl w:val="6E8A32F4"/>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2" w15:restartNumberingAfterBreak="0">
    <w:nsid w:val="74F4152E"/>
    <w:multiLevelType w:val="hybridMultilevel"/>
    <w:tmpl w:val="6848F908"/>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11"/>
  </w:num>
  <w:num w:numId="6">
    <w:abstractNumId w:val="3"/>
  </w:num>
  <w:num w:numId="7">
    <w:abstractNumId w:val="9"/>
  </w:num>
  <w:num w:numId="8">
    <w:abstractNumId w:val="5"/>
  </w:num>
  <w:num w:numId="9">
    <w:abstractNumId w:val="7"/>
  </w:num>
  <w:num w:numId="10">
    <w:abstractNumId w:val="1"/>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DD"/>
    <w:rsid w:val="00004AB8"/>
    <w:rsid w:val="000278A7"/>
    <w:rsid w:val="00046C78"/>
    <w:rsid w:val="00063513"/>
    <w:rsid w:val="000869BA"/>
    <w:rsid w:val="000B082C"/>
    <w:rsid w:val="000B5941"/>
    <w:rsid w:val="000C58C5"/>
    <w:rsid w:val="000F3275"/>
    <w:rsid w:val="000F56AB"/>
    <w:rsid w:val="00100073"/>
    <w:rsid w:val="00115A10"/>
    <w:rsid w:val="00120FAE"/>
    <w:rsid w:val="0012681F"/>
    <w:rsid w:val="00135788"/>
    <w:rsid w:val="001512CD"/>
    <w:rsid w:val="00152DDC"/>
    <w:rsid w:val="001C683C"/>
    <w:rsid w:val="00217581"/>
    <w:rsid w:val="00225460"/>
    <w:rsid w:val="002301B7"/>
    <w:rsid w:val="00253A8D"/>
    <w:rsid w:val="00260416"/>
    <w:rsid w:val="0026478F"/>
    <w:rsid w:val="00266CB0"/>
    <w:rsid w:val="00283FAD"/>
    <w:rsid w:val="002909BB"/>
    <w:rsid w:val="002A11F8"/>
    <w:rsid w:val="002A363C"/>
    <w:rsid w:val="002E276A"/>
    <w:rsid w:val="003039A7"/>
    <w:rsid w:val="00333C89"/>
    <w:rsid w:val="00337086"/>
    <w:rsid w:val="00350B86"/>
    <w:rsid w:val="00366E9B"/>
    <w:rsid w:val="00390254"/>
    <w:rsid w:val="003942AB"/>
    <w:rsid w:val="003B1CE4"/>
    <w:rsid w:val="003B4D0C"/>
    <w:rsid w:val="00426323"/>
    <w:rsid w:val="00456917"/>
    <w:rsid w:val="00477C59"/>
    <w:rsid w:val="004822EA"/>
    <w:rsid w:val="00495DF8"/>
    <w:rsid w:val="004B1337"/>
    <w:rsid w:val="004C4056"/>
    <w:rsid w:val="004E1E73"/>
    <w:rsid w:val="00506186"/>
    <w:rsid w:val="005253FC"/>
    <w:rsid w:val="00534C59"/>
    <w:rsid w:val="00567588"/>
    <w:rsid w:val="0057159D"/>
    <w:rsid w:val="005979B5"/>
    <w:rsid w:val="005C4A77"/>
    <w:rsid w:val="005C4E5D"/>
    <w:rsid w:val="005C79BD"/>
    <w:rsid w:val="00606A07"/>
    <w:rsid w:val="006315B7"/>
    <w:rsid w:val="006450E6"/>
    <w:rsid w:val="00652539"/>
    <w:rsid w:val="00652E30"/>
    <w:rsid w:val="00657F07"/>
    <w:rsid w:val="006974D8"/>
    <w:rsid w:val="006B7290"/>
    <w:rsid w:val="006D5B58"/>
    <w:rsid w:val="0073022F"/>
    <w:rsid w:val="00733D97"/>
    <w:rsid w:val="00746A15"/>
    <w:rsid w:val="00753A89"/>
    <w:rsid w:val="00783A3A"/>
    <w:rsid w:val="007D2347"/>
    <w:rsid w:val="007E0B22"/>
    <w:rsid w:val="007E2A4C"/>
    <w:rsid w:val="007F0DA1"/>
    <w:rsid w:val="00811047"/>
    <w:rsid w:val="00813320"/>
    <w:rsid w:val="0083406A"/>
    <w:rsid w:val="008826BA"/>
    <w:rsid w:val="00897169"/>
    <w:rsid w:val="008B2121"/>
    <w:rsid w:val="008B48BD"/>
    <w:rsid w:val="008D258F"/>
    <w:rsid w:val="008E7FB9"/>
    <w:rsid w:val="008F2E12"/>
    <w:rsid w:val="00904EE9"/>
    <w:rsid w:val="009112C0"/>
    <w:rsid w:val="0091286C"/>
    <w:rsid w:val="00924B54"/>
    <w:rsid w:val="00927806"/>
    <w:rsid w:val="00936BC4"/>
    <w:rsid w:val="0094789D"/>
    <w:rsid w:val="00957718"/>
    <w:rsid w:val="0097228C"/>
    <w:rsid w:val="0098438F"/>
    <w:rsid w:val="009A06D1"/>
    <w:rsid w:val="009A5EA8"/>
    <w:rsid w:val="009A6589"/>
    <w:rsid w:val="009C0683"/>
    <w:rsid w:val="009C379C"/>
    <w:rsid w:val="009D5444"/>
    <w:rsid w:val="009F41BF"/>
    <w:rsid w:val="00A06F8C"/>
    <w:rsid w:val="00A40AF9"/>
    <w:rsid w:val="00A565E2"/>
    <w:rsid w:val="00A716DD"/>
    <w:rsid w:val="00A823F6"/>
    <w:rsid w:val="00A84CF0"/>
    <w:rsid w:val="00AB794A"/>
    <w:rsid w:val="00AF65D2"/>
    <w:rsid w:val="00B11768"/>
    <w:rsid w:val="00B3576D"/>
    <w:rsid w:val="00B90CEE"/>
    <w:rsid w:val="00BA13F8"/>
    <w:rsid w:val="00BB7FDF"/>
    <w:rsid w:val="00BD2746"/>
    <w:rsid w:val="00BD458C"/>
    <w:rsid w:val="00BF58DD"/>
    <w:rsid w:val="00C122D9"/>
    <w:rsid w:val="00C1254B"/>
    <w:rsid w:val="00C84FB1"/>
    <w:rsid w:val="00CD6195"/>
    <w:rsid w:val="00D039FD"/>
    <w:rsid w:val="00D171C4"/>
    <w:rsid w:val="00D25E59"/>
    <w:rsid w:val="00D269BA"/>
    <w:rsid w:val="00D67BD1"/>
    <w:rsid w:val="00DA352F"/>
    <w:rsid w:val="00DC7AD8"/>
    <w:rsid w:val="00DD5FD3"/>
    <w:rsid w:val="00E55948"/>
    <w:rsid w:val="00E83D45"/>
    <w:rsid w:val="00EB2782"/>
    <w:rsid w:val="00ED0BF8"/>
    <w:rsid w:val="00EF59FC"/>
    <w:rsid w:val="00F048E7"/>
    <w:rsid w:val="00F27DAA"/>
    <w:rsid w:val="00F370EA"/>
    <w:rsid w:val="00F51C3F"/>
    <w:rsid w:val="00FB0720"/>
    <w:rsid w:val="00FD12C8"/>
    <w:rsid w:val="00FD28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740C"/>
  <w15:chartTrackingRefBased/>
  <w15:docId w15:val="{57BD075A-4CF7-4E49-8B0F-C76B2228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D"/>
    <w:pPr>
      <w:spacing w:line="360" w:lineRule="auto"/>
      <w:ind w:left="340"/>
    </w:pPr>
    <w:rPr>
      <w:color w:val="000000" w:themeColor="text1"/>
    </w:rPr>
  </w:style>
  <w:style w:type="paragraph" w:styleId="Heading1">
    <w:name w:val="heading 1"/>
    <w:basedOn w:val="Normal"/>
    <w:next w:val="Normal"/>
    <w:link w:val="Heading1Char"/>
    <w:uiPriority w:val="9"/>
    <w:qFormat/>
    <w:rsid w:val="00004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23F6"/>
    <w:pPr>
      <w:keepNext/>
      <w:keepLines/>
      <w:numPr>
        <w:numId w:val="2"/>
      </w:numPr>
      <w:spacing w:before="40" w:after="0"/>
      <w:ind w:left="357" w:hanging="357"/>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9843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A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23F6"/>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9843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71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DD"/>
    <w:rPr>
      <w:rFonts w:ascii="Segoe UI" w:hAnsi="Segoe UI" w:cs="Segoe UI"/>
      <w:sz w:val="18"/>
      <w:szCs w:val="18"/>
    </w:rPr>
  </w:style>
  <w:style w:type="character" w:styleId="Hyperlink">
    <w:name w:val="Hyperlink"/>
    <w:basedOn w:val="DefaultParagraphFont"/>
    <w:uiPriority w:val="99"/>
    <w:unhideWhenUsed/>
    <w:rsid w:val="008D258F"/>
    <w:rPr>
      <w:color w:val="0563C1" w:themeColor="hyperlink"/>
      <w:u w:val="single"/>
    </w:rPr>
  </w:style>
  <w:style w:type="character" w:styleId="UnresolvedMention">
    <w:name w:val="Unresolved Mention"/>
    <w:basedOn w:val="DefaultParagraphFont"/>
    <w:uiPriority w:val="99"/>
    <w:semiHidden/>
    <w:unhideWhenUsed/>
    <w:rsid w:val="008D258F"/>
    <w:rPr>
      <w:color w:val="605E5C"/>
      <w:shd w:val="clear" w:color="auto" w:fill="E1DFDD"/>
    </w:rPr>
  </w:style>
  <w:style w:type="paragraph" w:styleId="ListParagraph">
    <w:name w:val="List Paragraph"/>
    <w:basedOn w:val="Normal"/>
    <w:uiPriority w:val="34"/>
    <w:qFormat/>
    <w:rsid w:val="00BA13F8"/>
    <w:pPr>
      <w:ind w:left="720"/>
      <w:contextualSpacing/>
    </w:pPr>
  </w:style>
  <w:style w:type="character" w:styleId="CommentReference">
    <w:name w:val="annotation reference"/>
    <w:basedOn w:val="DefaultParagraphFont"/>
    <w:uiPriority w:val="99"/>
    <w:semiHidden/>
    <w:unhideWhenUsed/>
    <w:rsid w:val="008E7FB9"/>
    <w:rPr>
      <w:sz w:val="16"/>
      <w:szCs w:val="16"/>
    </w:rPr>
  </w:style>
  <w:style w:type="paragraph" w:styleId="CommentText">
    <w:name w:val="annotation text"/>
    <w:basedOn w:val="Normal"/>
    <w:link w:val="CommentTextChar"/>
    <w:uiPriority w:val="99"/>
    <w:semiHidden/>
    <w:unhideWhenUsed/>
    <w:rsid w:val="008E7FB9"/>
    <w:pPr>
      <w:spacing w:line="240" w:lineRule="auto"/>
    </w:pPr>
    <w:rPr>
      <w:sz w:val="20"/>
      <w:szCs w:val="20"/>
    </w:rPr>
  </w:style>
  <w:style w:type="character" w:customStyle="1" w:styleId="CommentTextChar">
    <w:name w:val="Comment Text Char"/>
    <w:basedOn w:val="DefaultParagraphFont"/>
    <w:link w:val="CommentText"/>
    <w:uiPriority w:val="99"/>
    <w:semiHidden/>
    <w:rsid w:val="008E7FB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E7FB9"/>
    <w:rPr>
      <w:b/>
      <w:bCs/>
    </w:rPr>
  </w:style>
  <w:style w:type="character" w:customStyle="1" w:styleId="CommentSubjectChar">
    <w:name w:val="Comment Subject Char"/>
    <w:basedOn w:val="CommentTextChar"/>
    <w:link w:val="CommentSubject"/>
    <w:uiPriority w:val="99"/>
    <w:semiHidden/>
    <w:rsid w:val="008E7FB9"/>
    <w:rPr>
      <w:b/>
      <w:bCs/>
      <w:color w:val="000000" w:themeColor="text1"/>
      <w:sz w:val="20"/>
      <w:szCs w:val="20"/>
    </w:rPr>
  </w:style>
  <w:style w:type="paragraph" w:styleId="Header">
    <w:name w:val="header"/>
    <w:basedOn w:val="Normal"/>
    <w:link w:val="HeaderChar"/>
    <w:uiPriority w:val="99"/>
    <w:unhideWhenUsed/>
    <w:rsid w:val="00366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9B"/>
    <w:rPr>
      <w:color w:val="000000" w:themeColor="text1"/>
    </w:rPr>
  </w:style>
  <w:style w:type="paragraph" w:styleId="Footer">
    <w:name w:val="footer"/>
    <w:basedOn w:val="Normal"/>
    <w:link w:val="FooterChar"/>
    <w:uiPriority w:val="99"/>
    <w:unhideWhenUsed/>
    <w:rsid w:val="0036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9B"/>
    <w:rPr>
      <w:color w:val="000000" w:themeColor="text1"/>
    </w:rPr>
  </w:style>
  <w:style w:type="character" w:styleId="Strong">
    <w:name w:val="Strong"/>
    <w:uiPriority w:val="22"/>
    <w:qFormat/>
    <w:rsid w:val="00A84CF0"/>
    <w:rPr>
      <w:rFonts w:cs="Times New Roman"/>
      <w:b/>
      <w:bCs/>
    </w:rPr>
  </w:style>
  <w:style w:type="paragraph" w:styleId="BodyText3">
    <w:name w:val="Body Text 3"/>
    <w:basedOn w:val="Normal"/>
    <w:link w:val="BodyText3Char"/>
    <w:rsid w:val="00A84CF0"/>
    <w:pPr>
      <w:spacing w:before="120" w:after="120" w:line="276" w:lineRule="auto"/>
      <w:ind w:left="0"/>
      <w:jc w:val="both"/>
    </w:pPr>
    <w:rPr>
      <w:rFonts w:ascii="Myriad Pro" w:eastAsia="Times New Roman" w:hAnsi="Myriad Pro" w:cs="Times New Roman"/>
      <w:color w:val="auto"/>
      <w:sz w:val="16"/>
      <w:szCs w:val="16"/>
      <w:lang w:val="en-GB" w:eastAsia="en-GB"/>
    </w:rPr>
  </w:style>
  <w:style w:type="character" w:customStyle="1" w:styleId="BodyText3Char">
    <w:name w:val="Body Text 3 Char"/>
    <w:basedOn w:val="DefaultParagraphFont"/>
    <w:link w:val="BodyText3"/>
    <w:rsid w:val="00A84CF0"/>
    <w:rPr>
      <w:rFonts w:ascii="Myriad Pro" w:eastAsia="Times New Roman" w:hAnsi="Myriad Pro" w:cs="Times New Roman"/>
      <w:sz w:val="16"/>
      <w:szCs w:val="16"/>
      <w:lang w:val="en-GB" w:eastAsia="en-GB"/>
    </w:rPr>
  </w:style>
  <w:style w:type="paragraph" w:styleId="FootnoteText">
    <w:name w:val="footnote text"/>
    <w:basedOn w:val="Normal"/>
    <w:link w:val="FootnoteTextChar"/>
    <w:uiPriority w:val="99"/>
    <w:semiHidden/>
    <w:unhideWhenUsed/>
    <w:rsid w:val="00A84CF0"/>
    <w:pPr>
      <w:spacing w:after="0" w:line="240" w:lineRule="auto"/>
      <w:ind w:left="0"/>
    </w:pPr>
    <w:rPr>
      <w:rFonts w:ascii="Myriad Pro" w:hAnsi="Myriad Pro"/>
      <w:color w:val="auto"/>
      <w:sz w:val="20"/>
      <w:szCs w:val="20"/>
    </w:rPr>
  </w:style>
  <w:style w:type="character" w:customStyle="1" w:styleId="FootnoteTextChar">
    <w:name w:val="Footnote Text Char"/>
    <w:basedOn w:val="DefaultParagraphFont"/>
    <w:link w:val="FootnoteText"/>
    <w:uiPriority w:val="99"/>
    <w:semiHidden/>
    <w:rsid w:val="00A84CF0"/>
    <w:rPr>
      <w:rFonts w:ascii="Myriad Pro" w:hAnsi="Myriad Pro"/>
      <w:sz w:val="20"/>
      <w:szCs w:val="20"/>
    </w:rPr>
  </w:style>
  <w:style w:type="character" w:styleId="FootnoteReference">
    <w:name w:val="footnote reference"/>
    <w:basedOn w:val="DefaultParagraphFont"/>
    <w:uiPriority w:val="99"/>
    <w:semiHidden/>
    <w:unhideWhenUsed/>
    <w:rsid w:val="00A84CF0"/>
    <w:rPr>
      <w:vertAlign w:val="superscript"/>
    </w:rPr>
  </w:style>
  <w:style w:type="table" w:styleId="TableGrid">
    <w:name w:val="Table Grid"/>
    <w:basedOn w:val="TableNormal"/>
    <w:uiPriority w:val="39"/>
    <w:rsid w:val="0064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3DAFD5FCCEC45BDA2ECB81A8BAC8D" ma:contentTypeVersion="13" ma:contentTypeDescription="Create a new document." ma:contentTypeScope="" ma:versionID="c217770186e2a6c51d71c101b1f3cbed">
  <xsd:schema xmlns:xsd="http://www.w3.org/2001/XMLSchema" xmlns:xs="http://www.w3.org/2001/XMLSchema" xmlns:p="http://schemas.microsoft.com/office/2006/metadata/properties" xmlns:ns3="771bb6ae-4c08-422e-8c2b-6903d89a6072" xmlns:ns4="845b466a-c854-4f44-b504-f37f25616505" targetNamespace="http://schemas.microsoft.com/office/2006/metadata/properties" ma:root="true" ma:fieldsID="2efc0485334b02f60d5b59d9afdb087e" ns3:_="" ns4:_="">
    <xsd:import namespace="771bb6ae-4c08-422e-8c2b-6903d89a6072"/>
    <xsd:import namespace="845b466a-c854-4f44-b504-f37f256165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bb6ae-4c08-422e-8c2b-6903d89a60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466a-c854-4f44-b504-f37f256165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B30A-7F13-4B26-B06B-7AC18809F82A}">
  <ds:schemaRefs>
    <ds:schemaRef ds:uri="http://schemas.microsoft.com/sharepoint/v3/contenttype/forms"/>
  </ds:schemaRefs>
</ds:datastoreItem>
</file>

<file path=customXml/itemProps2.xml><?xml version="1.0" encoding="utf-8"?>
<ds:datastoreItem xmlns:ds="http://schemas.openxmlformats.org/officeDocument/2006/customXml" ds:itemID="{99F6ADA4-3882-413A-B083-D073E930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bb6ae-4c08-422e-8c2b-6903d89a6072"/>
    <ds:schemaRef ds:uri="845b466a-c854-4f44-b504-f37f25616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E693E-9DB4-40FE-97CB-5808A2B648ED}">
  <ds:schemaRefs>
    <ds:schemaRef ds:uri="771bb6ae-4c08-422e-8c2b-6903d89a6072"/>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845b466a-c854-4f44-b504-f37f25616505"/>
    <ds:schemaRef ds:uri="http://www.w3.org/XML/1998/namespace"/>
    <ds:schemaRef ds:uri="http://purl.org/dc/dcmitype/"/>
  </ds:schemaRefs>
</ds:datastoreItem>
</file>

<file path=customXml/itemProps4.xml><?xml version="1.0" encoding="utf-8"?>
<ds:datastoreItem xmlns:ds="http://schemas.openxmlformats.org/officeDocument/2006/customXml" ds:itemID="{A3D45753-F8A7-4DB7-AF39-C0BFC7D2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Valente Claire</dc:creator>
  <cp:keywords/>
  <dc:description/>
  <cp:lastModifiedBy>Valente Claire</cp:lastModifiedBy>
  <cp:revision>23</cp:revision>
  <dcterms:created xsi:type="dcterms:W3CDTF">2021-01-08T14:44:00Z</dcterms:created>
  <dcterms:modified xsi:type="dcterms:W3CDTF">2021-01-08T15:20:00Z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0x0101007A03DAFD5FCCEC45BDA2ECB81A8BAC8D</vt:lpwstr>
  </property>
</Properties>
</file>