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04B7" w14:textId="77777777" w:rsidR="004469D6" w:rsidRDefault="004469D6" w:rsidP="004469D6">
      <w:pPr>
        <w:ind w:left="360"/>
        <w:jc w:val="center"/>
        <w:rPr>
          <w:rFonts w:ascii="Myriad Pro" w:eastAsia="Calibri" w:hAnsi="Myriad Pro"/>
          <w:b/>
          <w:sz w:val="22"/>
          <w:szCs w:val="22"/>
          <w:lang w:val="en-IE"/>
        </w:rPr>
      </w:pPr>
    </w:p>
    <w:p w14:paraId="3AD7A650" w14:textId="77777777" w:rsidR="004469D6" w:rsidRDefault="004469D6" w:rsidP="004469D6">
      <w:pPr>
        <w:ind w:left="360"/>
        <w:jc w:val="center"/>
        <w:rPr>
          <w:rFonts w:ascii="Myriad Pro" w:eastAsia="Calibri" w:hAnsi="Myriad Pro"/>
          <w:b/>
          <w:sz w:val="22"/>
          <w:szCs w:val="22"/>
          <w:lang w:val="en-IE"/>
        </w:rPr>
      </w:pPr>
    </w:p>
    <w:p w14:paraId="7E142FFD" w14:textId="77777777" w:rsidR="004469D6" w:rsidRPr="00E92854" w:rsidRDefault="004469D6" w:rsidP="004469D6">
      <w:pPr>
        <w:ind w:left="360"/>
        <w:jc w:val="center"/>
        <w:rPr>
          <w:rFonts w:ascii="Myriad Pro" w:eastAsia="Calibri" w:hAnsi="Myriad Pro"/>
          <w:b/>
          <w:sz w:val="22"/>
          <w:szCs w:val="22"/>
          <w:lang w:val="en-IE"/>
        </w:rPr>
      </w:pPr>
      <w:r w:rsidRPr="00E92854">
        <w:rPr>
          <w:rFonts w:ascii="Myriad Pro" w:eastAsia="Calibri" w:hAnsi="Myriad Pro"/>
          <w:b/>
          <w:sz w:val="22"/>
          <w:szCs w:val="22"/>
          <w:lang w:val="en-IE"/>
        </w:rPr>
        <w:t>Appendix I</w:t>
      </w:r>
    </w:p>
    <w:p w14:paraId="6781F073" w14:textId="77777777" w:rsidR="004469D6" w:rsidRPr="00E92854" w:rsidRDefault="004469D6" w:rsidP="004469D6">
      <w:pPr>
        <w:ind w:left="360"/>
        <w:jc w:val="center"/>
        <w:rPr>
          <w:rFonts w:ascii="Myriad Pro" w:eastAsia="Calibri" w:hAnsi="Myriad Pro"/>
          <w:b/>
          <w:sz w:val="22"/>
          <w:szCs w:val="22"/>
          <w:lang w:val="en-IE"/>
        </w:rPr>
      </w:pPr>
    </w:p>
    <w:p w14:paraId="7EF24936" w14:textId="11C25CAA" w:rsidR="004469D6" w:rsidRPr="00E92854" w:rsidRDefault="004469D6" w:rsidP="004469D6">
      <w:pPr>
        <w:ind w:left="360"/>
        <w:jc w:val="center"/>
        <w:rPr>
          <w:rFonts w:ascii="Myriad Pro" w:eastAsia="Calibri" w:hAnsi="Myriad Pro"/>
          <w:b/>
          <w:sz w:val="22"/>
          <w:szCs w:val="22"/>
          <w:lang w:val="en-IE"/>
        </w:rPr>
      </w:pPr>
      <w:r>
        <w:rPr>
          <w:rFonts w:ascii="Myriad Pro" w:eastAsia="Calibri" w:hAnsi="Myriad Pro"/>
          <w:b/>
          <w:sz w:val="22"/>
          <w:szCs w:val="22"/>
          <w:lang w:val="en-IE"/>
        </w:rPr>
        <w:t xml:space="preserve">Communities </w:t>
      </w:r>
      <w:r w:rsidRPr="007364CC">
        <w:rPr>
          <w:rFonts w:ascii="Myriad Pro" w:eastAsia="Calibri" w:hAnsi="Myriad Pro"/>
          <w:b/>
          <w:sz w:val="22"/>
          <w:szCs w:val="22"/>
          <w:lang w:val="en-IE"/>
        </w:rPr>
        <w:t>Programme 20</w:t>
      </w:r>
      <w:r w:rsidR="00ED53CD" w:rsidRPr="00ED53CD">
        <w:rPr>
          <w:rFonts w:ascii="Myriad Pro" w:eastAsia="Calibri" w:hAnsi="Myriad Pro"/>
          <w:b/>
          <w:sz w:val="22"/>
          <w:szCs w:val="22"/>
          <w:highlight w:val="yellow"/>
          <w:lang w:val="en-IE"/>
        </w:rPr>
        <w:t>__</w:t>
      </w:r>
    </w:p>
    <w:p w14:paraId="2FEF89DD" w14:textId="77777777" w:rsidR="004469D6" w:rsidRPr="00E92854" w:rsidRDefault="004469D6" w:rsidP="004469D6">
      <w:pPr>
        <w:ind w:left="360"/>
        <w:jc w:val="center"/>
        <w:rPr>
          <w:rFonts w:ascii="Myriad Pro" w:eastAsia="Calibri" w:hAnsi="Myriad Pro"/>
          <w:b/>
          <w:sz w:val="22"/>
          <w:szCs w:val="22"/>
          <w:lang w:val="en-IE"/>
        </w:rPr>
      </w:pPr>
      <w:r w:rsidRPr="00E92854">
        <w:rPr>
          <w:rFonts w:ascii="Myriad Pro" w:eastAsia="Calibri" w:hAnsi="Myriad Pro"/>
          <w:b/>
          <w:sz w:val="22"/>
          <w:szCs w:val="22"/>
          <w:lang w:val="en-IE"/>
        </w:rPr>
        <w:t>Personal Data Consent</w:t>
      </w:r>
    </w:p>
    <w:p w14:paraId="1388B6D5" w14:textId="77777777" w:rsidR="004469D6" w:rsidRPr="00E92854" w:rsidRDefault="004469D6" w:rsidP="004469D6">
      <w:pPr>
        <w:jc w:val="both"/>
        <w:rPr>
          <w:rFonts w:ascii="Arial" w:eastAsia="Arial" w:hAnsi="Arial"/>
          <w:sz w:val="22"/>
          <w:szCs w:val="22"/>
          <w:lang w:val="en-IE"/>
        </w:rPr>
      </w:pPr>
    </w:p>
    <w:p w14:paraId="7EDAD128" w14:textId="77777777" w:rsidR="004469D6" w:rsidRPr="00E92854" w:rsidRDefault="004469D6" w:rsidP="004469D6">
      <w:pPr>
        <w:spacing w:before="60"/>
        <w:rPr>
          <w:rFonts w:ascii="Myriad Pro" w:eastAsia="Calibri" w:hAnsi="Myriad Pro" w:cs="Calibri"/>
          <w:color w:val="000066"/>
          <w:sz w:val="22"/>
          <w:szCs w:val="22"/>
        </w:rPr>
      </w:pPr>
      <w:r>
        <w:rPr>
          <w:rFonts w:ascii="Myriad Pro" w:eastAsia="Calibri" w:hAnsi="Myriad Pro" w:cs="Calibri"/>
          <w:b/>
          <w:color w:val="000066"/>
          <w:sz w:val="22"/>
          <w:szCs w:val="22"/>
        </w:rPr>
        <w:t>Homeowner</w:t>
      </w:r>
      <w:r w:rsidRPr="00E92854">
        <w:rPr>
          <w:rFonts w:ascii="Myriad Pro" w:eastAsia="Calibri" w:hAnsi="Myriad Pro" w:cs="Calibri"/>
          <w:b/>
          <w:color w:val="000066"/>
          <w:sz w:val="22"/>
          <w:szCs w:val="22"/>
        </w:rPr>
        <w:t xml:space="preserve"> Details </w:t>
      </w:r>
      <w:r w:rsidRPr="00E92854">
        <w:rPr>
          <w:rFonts w:ascii="Myriad Pro" w:eastAsia="Calibri" w:hAnsi="Myriad Pro" w:cs="Calibri"/>
          <w:color w:val="000066"/>
          <w:sz w:val="22"/>
          <w:szCs w:val="22"/>
        </w:rPr>
        <w:t>(Please use block capitals)</w:t>
      </w:r>
    </w:p>
    <w:p w14:paraId="2B96EC2F" w14:textId="77777777" w:rsidR="004469D6" w:rsidRPr="00E92854" w:rsidRDefault="004469D6" w:rsidP="004469D6">
      <w:pPr>
        <w:rPr>
          <w:rFonts w:ascii="Myriad Pro" w:eastAsia="Calibri" w:hAnsi="Myriad Pro" w:cs="Calibri"/>
          <w:sz w:val="22"/>
          <w:szCs w:val="22"/>
        </w:rPr>
      </w:pPr>
    </w:p>
    <w:p w14:paraId="57EF9C44" w14:textId="77777777" w:rsidR="004469D6" w:rsidRPr="00E92854" w:rsidRDefault="004469D6" w:rsidP="004469D6">
      <w:pPr>
        <w:rPr>
          <w:rFonts w:ascii="Myriad Pro" w:eastAsia="Calibri" w:hAnsi="Myriad Pro" w:cs="Calibri"/>
          <w:sz w:val="22"/>
          <w:szCs w:val="22"/>
        </w:rPr>
      </w:pPr>
      <w:r w:rsidRPr="00E92854">
        <w:rPr>
          <w:rFonts w:ascii="Myriad Pro" w:eastAsia="Calibri" w:hAnsi="Myriad Pro" w:cs="Calibri"/>
          <w:sz w:val="22"/>
          <w:szCs w:val="22"/>
        </w:rPr>
        <w:t>Name of Applicant: _________________________________________________________________</w:t>
      </w:r>
      <w:r w:rsidRPr="00E92854">
        <w:rPr>
          <w:rFonts w:ascii="Myriad Pro" w:eastAsia="Calibri" w:hAnsi="Myriad Pro" w:cs="Calibri"/>
          <w:sz w:val="22"/>
          <w:szCs w:val="22"/>
        </w:rPr>
        <w:tab/>
      </w:r>
    </w:p>
    <w:p w14:paraId="1E4ACAB3" w14:textId="77777777" w:rsidR="004469D6" w:rsidRPr="00E92854" w:rsidRDefault="004469D6" w:rsidP="004469D6">
      <w:pPr>
        <w:rPr>
          <w:rFonts w:ascii="Myriad Pro" w:eastAsia="Calibri" w:hAnsi="Myriad Pro" w:cs="Calibri"/>
          <w:sz w:val="22"/>
          <w:szCs w:val="22"/>
        </w:rPr>
      </w:pPr>
    </w:p>
    <w:p w14:paraId="364F0161" w14:textId="5921C9C3" w:rsidR="004469D6" w:rsidRPr="00E92854" w:rsidRDefault="004469D6" w:rsidP="004469D6">
      <w:pPr>
        <w:rPr>
          <w:rFonts w:ascii="Myriad Pro" w:eastAsia="Calibri" w:hAnsi="Myriad Pro" w:cs="Calibri"/>
          <w:sz w:val="22"/>
          <w:szCs w:val="22"/>
        </w:rPr>
      </w:pPr>
      <w:r w:rsidRPr="00E92854">
        <w:rPr>
          <w:rFonts w:ascii="Myriad Pro" w:eastAsia="Calibri" w:hAnsi="Myriad Pro" w:cs="Calibri"/>
          <w:sz w:val="22"/>
          <w:szCs w:val="22"/>
        </w:rPr>
        <w:t>Address: ___________________________________________________________</w:t>
      </w:r>
      <w:proofErr w:type="gramStart"/>
      <w:r w:rsidR="002857E4">
        <w:rPr>
          <w:rFonts w:ascii="Myriad Pro" w:eastAsia="Calibri" w:hAnsi="Myriad Pro" w:cs="Calibri"/>
          <w:sz w:val="22"/>
          <w:szCs w:val="22"/>
        </w:rPr>
        <w:t>Eircode:</w:t>
      </w:r>
      <w:r w:rsidRPr="00E92854">
        <w:rPr>
          <w:rFonts w:ascii="Myriad Pro" w:eastAsia="Calibri" w:hAnsi="Myriad Pro" w:cs="Calibri"/>
          <w:sz w:val="22"/>
          <w:szCs w:val="22"/>
        </w:rPr>
        <w:t>_</w:t>
      </w:r>
      <w:proofErr w:type="gramEnd"/>
      <w:r w:rsidRPr="00E92854">
        <w:rPr>
          <w:rFonts w:ascii="Myriad Pro" w:eastAsia="Calibri" w:hAnsi="Myriad Pro" w:cs="Calibri"/>
          <w:sz w:val="22"/>
          <w:szCs w:val="22"/>
        </w:rPr>
        <w:t>_______</w:t>
      </w:r>
    </w:p>
    <w:p w14:paraId="0FF4C39A" w14:textId="77777777" w:rsidR="004469D6" w:rsidRPr="00E92854" w:rsidRDefault="004469D6" w:rsidP="004469D6">
      <w:pPr>
        <w:rPr>
          <w:rFonts w:ascii="Myriad Pro" w:eastAsia="Calibri" w:hAnsi="Myriad Pro" w:cs="Calibri"/>
          <w:sz w:val="22"/>
          <w:szCs w:val="22"/>
        </w:rPr>
      </w:pPr>
    </w:p>
    <w:p w14:paraId="3C00AADC" w14:textId="77777777" w:rsidR="004469D6" w:rsidRPr="00E92854" w:rsidRDefault="004469D6" w:rsidP="004469D6">
      <w:pPr>
        <w:rPr>
          <w:rFonts w:ascii="Myriad Pro" w:eastAsia="Calibri" w:hAnsi="Myriad Pro" w:cs="Calibri"/>
          <w:sz w:val="22"/>
          <w:szCs w:val="22"/>
        </w:rPr>
      </w:pPr>
    </w:p>
    <w:p w14:paraId="00A79171" w14:textId="77777777" w:rsidR="004469D6" w:rsidRPr="00E92854" w:rsidRDefault="004469D6" w:rsidP="004469D6">
      <w:pPr>
        <w:rPr>
          <w:rFonts w:ascii="Myriad Pro" w:eastAsia="Calibri" w:hAnsi="Myriad Pro" w:cs="Calibri"/>
          <w:b/>
          <w:color w:val="000066"/>
          <w:sz w:val="22"/>
          <w:szCs w:val="22"/>
        </w:rPr>
      </w:pPr>
      <w:r>
        <w:rPr>
          <w:rFonts w:ascii="Myriad Pro" w:eastAsia="Calibri" w:hAnsi="Myriad Pro" w:cs="Calibri"/>
          <w:b/>
          <w:color w:val="000066"/>
          <w:sz w:val="22"/>
          <w:szCs w:val="22"/>
        </w:rPr>
        <w:t>Homeowner</w:t>
      </w:r>
      <w:r w:rsidRPr="00E92854">
        <w:rPr>
          <w:rFonts w:ascii="Myriad Pro" w:eastAsia="Calibri" w:hAnsi="Myriad Pro" w:cs="Calibri"/>
          <w:b/>
          <w:color w:val="000066"/>
          <w:sz w:val="22"/>
          <w:szCs w:val="22"/>
        </w:rPr>
        <w:t xml:space="preserve"> Declaration</w:t>
      </w:r>
    </w:p>
    <w:p w14:paraId="37835586" w14:textId="77777777" w:rsidR="004469D6" w:rsidRPr="00E92854" w:rsidRDefault="004469D6" w:rsidP="004469D6">
      <w:pPr>
        <w:numPr>
          <w:ilvl w:val="0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>I understand that:</w:t>
      </w:r>
    </w:p>
    <w:p w14:paraId="4474B55F" w14:textId="25E9CA6F" w:rsidR="004469D6" w:rsidRPr="00E92854" w:rsidRDefault="004469D6" w:rsidP="004469D6">
      <w:pPr>
        <w:numPr>
          <w:ilvl w:val="1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 xml:space="preserve">SEAI and [GRANTEE NAME] are collecting my personal data </w:t>
      </w:r>
      <w:proofErr w:type="gramStart"/>
      <w:r w:rsidRPr="00E92854">
        <w:rPr>
          <w:rFonts w:ascii="Myriad Pro" w:eastAsia="Calibri" w:hAnsi="Myriad Pro"/>
          <w:sz w:val="22"/>
          <w:szCs w:val="22"/>
          <w:lang w:val="en-IE"/>
        </w:rPr>
        <w:t>as a result of</w:t>
      </w:r>
      <w:proofErr w:type="gramEnd"/>
      <w:r w:rsidRPr="00E92854">
        <w:rPr>
          <w:rFonts w:ascii="Myriad Pro" w:eastAsia="Calibri" w:hAnsi="Myriad Pro"/>
          <w:sz w:val="22"/>
          <w:szCs w:val="22"/>
          <w:lang w:val="en-IE"/>
        </w:rPr>
        <w:t xml:space="preserve"> my application for</w:t>
      </w:r>
      <w:r>
        <w:rPr>
          <w:rFonts w:ascii="Myriad Pro" w:eastAsia="Calibri" w:hAnsi="Myriad Pro"/>
          <w:sz w:val="22"/>
          <w:szCs w:val="22"/>
          <w:lang w:val="en-IE"/>
        </w:rPr>
        <w:t xml:space="preserve"> the Communities Programme 20</w:t>
      </w:r>
      <w:r w:rsidR="00ED53CD" w:rsidRPr="00ED53CD">
        <w:rPr>
          <w:rFonts w:ascii="Myriad Pro" w:eastAsia="Calibri" w:hAnsi="Myriad Pro"/>
          <w:sz w:val="22"/>
          <w:szCs w:val="22"/>
          <w:highlight w:val="yellow"/>
          <w:lang w:val="en-IE"/>
        </w:rPr>
        <w:t>__</w:t>
      </w:r>
      <w:r w:rsidR="00ED53CD" w:rsidRPr="00E92854">
        <w:rPr>
          <w:rFonts w:ascii="Myriad Pro" w:eastAsia="Calibri" w:hAnsi="Myriad Pro"/>
          <w:sz w:val="22"/>
          <w:szCs w:val="22"/>
          <w:lang w:val="en-IE"/>
        </w:rPr>
        <w:t>.</w:t>
      </w:r>
      <w:r w:rsidRPr="00E92854">
        <w:rPr>
          <w:rFonts w:ascii="Myriad Pro" w:eastAsia="Calibri" w:hAnsi="Myriad Pro"/>
          <w:sz w:val="22"/>
          <w:szCs w:val="22"/>
          <w:lang w:val="en-IE"/>
        </w:rPr>
        <w:t xml:space="preserve"> </w:t>
      </w:r>
    </w:p>
    <w:p w14:paraId="4C5ECB96" w14:textId="77777777" w:rsidR="004469D6" w:rsidRPr="00E92854" w:rsidRDefault="004469D6" w:rsidP="004469D6">
      <w:pPr>
        <w:numPr>
          <w:ilvl w:val="1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 xml:space="preserve">both SEAI and [GRANTEE NAME] are jointly responsible for managing my personal </w:t>
      </w:r>
      <w:proofErr w:type="gramStart"/>
      <w:r w:rsidRPr="00E92854">
        <w:rPr>
          <w:rFonts w:ascii="Myriad Pro" w:eastAsia="Calibri" w:hAnsi="Myriad Pro"/>
          <w:sz w:val="22"/>
          <w:szCs w:val="22"/>
          <w:lang w:val="en-IE"/>
        </w:rPr>
        <w:t>data;</w:t>
      </w:r>
      <w:proofErr w:type="gramEnd"/>
    </w:p>
    <w:p w14:paraId="6BB51DAB" w14:textId="77777777" w:rsidR="004469D6" w:rsidRPr="00E92854" w:rsidRDefault="004469D6" w:rsidP="004469D6">
      <w:pPr>
        <w:numPr>
          <w:ilvl w:val="1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>my personal data is being collected to</w:t>
      </w:r>
    </w:p>
    <w:p w14:paraId="1E4023B5" w14:textId="77777777" w:rsidR="004469D6" w:rsidRPr="00E92854" w:rsidRDefault="004469D6" w:rsidP="004469D6">
      <w:pPr>
        <w:numPr>
          <w:ilvl w:val="2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>administer and delive</w:t>
      </w:r>
      <w:r>
        <w:rPr>
          <w:rFonts w:ascii="Myriad Pro" w:eastAsia="Calibri" w:hAnsi="Myriad Pro"/>
          <w:sz w:val="22"/>
          <w:szCs w:val="22"/>
          <w:lang w:val="en-IE"/>
        </w:rPr>
        <w:t xml:space="preserve">r the Communities </w:t>
      </w:r>
      <w:r w:rsidRPr="00E92854">
        <w:rPr>
          <w:rFonts w:ascii="Myriad Pro" w:eastAsia="Calibri" w:hAnsi="Myriad Pro"/>
          <w:sz w:val="22"/>
          <w:szCs w:val="22"/>
          <w:lang w:val="en-IE"/>
        </w:rPr>
        <w:t>Programme and other related schemes,</w:t>
      </w:r>
    </w:p>
    <w:p w14:paraId="1DA69087" w14:textId="77777777" w:rsidR="004469D6" w:rsidRPr="00E92854" w:rsidRDefault="004469D6" w:rsidP="004469D6">
      <w:pPr>
        <w:numPr>
          <w:ilvl w:val="2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 xml:space="preserve">determine and verify grant eligibility, </w:t>
      </w:r>
    </w:p>
    <w:p w14:paraId="1A03403F" w14:textId="77777777" w:rsidR="004469D6" w:rsidRPr="00E92854" w:rsidRDefault="004469D6" w:rsidP="004469D6">
      <w:pPr>
        <w:numPr>
          <w:ilvl w:val="2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>assist in the calculation of credits for energy suppliers, and</w:t>
      </w:r>
    </w:p>
    <w:p w14:paraId="09C46304" w14:textId="656AB666" w:rsidR="004469D6" w:rsidRPr="00E92854" w:rsidRDefault="004469D6" w:rsidP="004469D6">
      <w:pPr>
        <w:numPr>
          <w:ilvl w:val="2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 xml:space="preserve">use for audit and anti-fraud detection </w:t>
      </w:r>
      <w:r w:rsidR="00ED53CD" w:rsidRPr="00E92854">
        <w:rPr>
          <w:rFonts w:ascii="Myriad Pro" w:eastAsia="Calibri" w:hAnsi="Myriad Pro"/>
          <w:sz w:val="22"/>
          <w:szCs w:val="22"/>
          <w:lang w:val="en-IE"/>
        </w:rPr>
        <w:t>purposes.</w:t>
      </w:r>
    </w:p>
    <w:p w14:paraId="4E1757C9" w14:textId="75228F4C" w:rsidR="004469D6" w:rsidRDefault="002D577E" w:rsidP="004469D6">
      <w:pPr>
        <w:numPr>
          <w:ilvl w:val="1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>My</w:t>
      </w:r>
      <w:r w:rsidR="004469D6" w:rsidRPr="00E92854">
        <w:rPr>
          <w:rFonts w:ascii="Myriad Pro" w:eastAsia="Calibri" w:hAnsi="Myriad Pro"/>
          <w:sz w:val="22"/>
          <w:szCs w:val="22"/>
          <w:lang w:val="en-IE"/>
        </w:rPr>
        <w:t xml:space="preserve"> data may be shared with third parties where necessary to assist in achieving the above purposes.</w:t>
      </w:r>
    </w:p>
    <w:p w14:paraId="49E0456E" w14:textId="039DF916" w:rsidR="00333AED" w:rsidRPr="00E92854" w:rsidRDefault="00333AED" w:rsidP="004469D6">
      <w:pPr>
        <w:numPr>
          <w:ilvl w:val="1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>
        <w:rPr>
          <w:rFonts w:ascii="Myriad Pro" w:eastAsia="Calibri" w:hAnsi="Myriad Pro"/>
          <w:sz w:val="22"/>
          <w:szCs w:val="22"/>
          <w:lang w:val="en-IE"/>
        </w:rPr>
        <w:t xml:space="preserve">If your home is a Local Authority house, your data will be passed to the Department of Housing for </w:t>
      </w:r>
      <w:r w:rsidR="00522944">
        <w:rPr>
          <w:rFonts w:ascii="Myriad Pro" w:eastAsia="Calibri" w:hAnsi="Myriad Pro"/>
          <w:sz w:val="22"/>
          <w:szCs w:val="22"/>
          <w:lang w:val="en-IE"/>
        </w:rPr>
        <w:t>information purposes</w:t>
      </w:r>
      <w:r>
        <w:rPr>
          <w:rFonts w:ascii="Myriad Pro" w:eastAsia="Calibri" w:hAnsi="Myriad Pro"/>
          <w:sz w:val="22"/>
          <w:szCs w:val="22"/>
          <w:lang w:val="en-IE"/>
        </w:rPr>
        <w:t>.</w:t>
      </w:r>
    </w:p>
    <w:p w14:paraId="708F90DC" w14:textId="77777777" w:rsidR="004469D6" w:rsidRPr="00E92854" w:rsidRDefault="004469D6" w:rsidP="004469D6">
      <w:pPr>
        <w:numPr>
          <w:ilvl w:val="0"/>
          <w:numId w:val="1"/>
        </w:numPr>
        <w:jc w:val="both"/>
        <w:rPr>
          <w:rFonts w:ascii="Myriad Pro" w:eastAsia="Calibri" w:hAnsi="Myriad Pro"/>
          <w:sz w:val="22"/>
          <w:szCs w:val="22"/>
          <w:lang w:val="en-IE"/>
        </w:rPr>
      </w:pPr>
      <w:r w:rsidRPr="00E92854">
        <w:rPr>
          <w:rFonts w:ascii="Myriad Pro" w:eastAsia="Calibri" w:hAnsi="Myriad Pro"/>
          <w:sz w:val="22"/>
          <w:szCs w:val="22"/>
          <w:lang w:val="en-IE"/>
        </w:rPr>
        <w:t>I consent to the use of my personal data in this way.</w:t>
      </w:r>
    </w:p>
    <w:p w14:paraId="4EB535C4" w14:textId="77777777" w:rsidR="004469D6" w:rsidRPr="00E92854" w:rsidRDefault="004469D6" w:rsidP="004469D6">
      <w:pPr>
        <w:jc w:val="both"/>
        <w:rPr>
          <w:rFonts w:ascii="Myriad Pro" w:eastAsia="Calibri" w:hAnsi="Myriad Pro" w:cs="Calibri"/>
          <w:sz w:val="22"/>
          <w:szCs w:val="22"/>
        </w:rPr>
      </w:pPr>
    </w:p>
    <w:p w14:paraId="18DC8522" w14:textId="77777777" w:rsidR="004469D6" w:rsidRPr="00E92854" w:rsidRDefault="004469D6" w:rsidP="004469D6">
      <w:pPr>
        <w:spacing w:before="45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 xml:space="preserve">Homeowner </w:t>
      </w:r>
      <w:r w:rsidRPr="00E92854">
        <w:rPr>
          <w:rFonts w:ascii="Myriad Pro" w:eastAsia="Calibri" w:hAnsi="Myriad Pro" w:cs="Calibri"/>
          <w:sz w:val="22"/>
          <w:szCs w:val="22"/>
        </w:rPr>
        <w:t>Signature: _____________________________________________________________</w:t>
      </w:r>
    </w:p>
    <w:p w14:paraId="5EEC3687" w14:textId="77777777" w:rsidR="004469D6" w:rsidRPr="00E92854" w:rsidRDefault="004469D6" w:rsidP="004469D6">
      <w:pPr>
        <w:spacing w:before="45"/>
        <w:rPr>
          <w:rFonts w:ascii="Myriad Pro" w:eastAsia="Calibri" w:hAnsi="Myriad Pro" w:cs="Calibri"/>
          <w:sz w:val="22"/>
          <w:szCs w:val="22"/>
        </w:rPr>
      </w:pPr>
    </w:p>
    <w:p w14:paraId="26F4B655" w14:textId="77777777" w:rsidR="004469D6" w:rsidRPr="00E92854" w:rsidRDefault="004469D6" w:rsidP="004469D6">
      <w:pPr>
        <w:pBdr>
          <w:bottom w:val="single" w:sz="12" w:space="1" w:color="auto"/>
        </w:pBdr>
        <w:spacing w:before="45"/>
        <w:rPr>
          <w:rFonts w:ascii="Myriad Pro" w:eastAsia="Calibri" w:hAnsi="Myriad Pro" w:cs="Calibri"/>
          <w:sz w:val="22"/>
          <w:szCs w:val="22"/>
        </w:rPr>
      </w:pPr>
      <w:r w:rsidRPr="00E92854">
        <w:rPr>
          <w:rFonts w:ascii="Myriad Pro" w:eastAsia="Calibri" w:hAnsi="Myriad Pro" w:cs="Calibri"/>
          <w:sz w:val="22"/>
          <w:szCs w:val="22"/>
        </w:rPr>
        <w:t>Date: _______________________</w:t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</w:r>
      <w:r w:rsidRPr="00E92854">
        <w:rPr>
          <w:rFonts w:ascii="Myriad Pro" w:eastAsia="Calibri" w:hAnsi="Myriad Pro" w:cs="Calibri"/>
          <w:sz w:val="22"/>
          <w:szCs w:val="22"/>
        </w:rPr>
        <w:softHyphen/>
        <w:t>_______</w:t>
      </w:r>
    </w:p>
    <w:p w14:paraId="150393D4" w14:textId="77777777" w:rsidR="004469D6" w:rsidRPr="00E92854" w:rsidRDefault="004469D6" w:rsidP="004469D6">
      <w:pPr>
        <w:pBdr>
          <w:bottom w:val="single" w:sz="12" w:space="1" w:color="auto"/>
        </w:pBdr>
        <w:spacing w:before="45"/>
        <w:rPr>
          <w:rFonts w:ascii="Myriad Pro" w:eastAsia="Calibri" w:hAnsi="Myriad Pro" w:cs="Calibri"/>
          <w:sz w:val="22"/>
          <w:szCs w:val="22"/>
        </w:rPr>
      </w:pPr>
    </w:p>
    <w:p w14:paraId="454AE14A" w14:textId="77777777" w:rsidR="004469D6" w:rsidRPr="00E3048D" w:rsidRDefault="004469D6" w:rsidP="00E3048D">
      <w:pPr>
        <w:rPr>
          <w:lang w:val="en-IE"/>
        </w:rPr>
      </w:pPr>
    </w:p>
    <w:p w14:paraId="64B1B357" w14:textId="77777777" w:rsidR="000D217E" w:rsidRPr="004469D6" w:rsidRDefault="009D6474">
      <w:pPr>
        <w:rPr>
          <w:b/>
        </w:rPr>
      </w:pPr>
    </w:p>
    <w:sectPr w:rsidR="000D217E" w:rsidRPr="004469D6" w:rsidSect="000F3F2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2ACC" w14:textId="77777777" w:rsidR="009D6474" w:rsidRDefault="009D6474">
      <w:r>
        <w:separator/>
      </w:r>
    </w:p>
  </w:endnote>
  <w:endnote w:type="continuationSeparator" w:id="0">
    <w:p w14:paraId="0F1084CE" w14:textId="77777777" w:rsidR="009D6474" w:rsidRDefault="009D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9667" w14:textId="5DB8CFE4" w:rsidR="00812037" w:rsidRDefault="00ED5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0C4502" wp14:editId="5B2B67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2" name="Text Box 2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8AE1D" w14:textId="796C2DDA" w:rsidR="00ED53CD" w:rsidRPr="00ED53CD" w:rsidRDefault="00ED5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C4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00E8AE1D" w14:textId="796C2DDA" w:rsidR="00ED53CD" w:rsidRPr="00ED53CD" w:rsidRDefault="00ED5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19BFFD" w14:textId="77777777" w:rsidR="00812037" w:rsidRPr="00975984" w:rsidRDefault="004469D6" w:rsidP="0097598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>
      <w:rPr>
        <w:sz w:val="16"/>
      </w:rPr>
      <w:t>MHC-8119320-2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9A4D" w14:textId="5ED0B0A2" w:rsidR="00812037" w:rsidRDefault="00ED53C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152F57" wp14:editId="5AE13150">
              <wp:simplePos x="752475" y="100107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3" name="Text Box 3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FF9FD" w14:textId="7FD63C1E" w:rsidR="00ED53CD" w:rsidRPr="00ED53CD" w:rsidRDefault="00ED5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52F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416FF9FD" w14:textId="7FD63C1E" w:rsidR="00ED53CD" w:rsidRPr="00ED53CD" w:rsidRDefault="00ED5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21017529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469D6" w:rsidRPr="00AA3C8E">
              <w:rPr>
                <w:rFonts w:ascii="Arial" w:hAnsi="Arial"/>
                <w:sz w:val="16"/>
              </w:rPr>
              <w:t xml:space="preserve">Page </w:t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fldChar w:fldCharType="begin"/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instrText xml:space="preserve"> PAGE </w:instrText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7364CC">
              <w:rPr>
                <w:rFonts w:ascii="Arial" w:hAnsi="Arial"/>
                <w:b/>
                <w:bCs/>
                <w:noProof/>
                <w:sz w:val="16"/>
              </w:rPr>
              <w:t>1</w:t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="004469D6" w:rsidRPr="00AA3C8E">
              <w:rPr>
                <w:rFonts w:ascii="Arial" w:hAnsi="Arial"/>
                <w:sz w:val="16"/>
              </w:rPr>
              <w:t xml:space="preserve"> of </w:t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fldChar w:fldCharType="begin"/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instrText xml:space="preserve"> NUMPAGES  </w:instrText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7364CC">
              <w:rPr>
                <w:rFonts w:ascii="Arial" w:hAnsi="Arial"/>
                <w:b/>
                <w:bCs/>
                <w:noProof/>
                <w:sz w:val="16"/>
              </w:rPr>
              <w:t>1</w:t>
            </w:r>
            <w:r w:rsidR="004469D6" w:rsidRPr="00AA3C8E">
              <w:rPr>
                <w:rFonts w:ascii="Arial" w:hAnsi="Arial"/>
                <w:b/>
                <w:bCs/>
                <w:sz w:val="16"/>
              </w:rPr>
              <w:fldChar w:fldCharType="end"/>
            </w:r>
          </w:sdtContent>
        </w:sdt>
      </w:sdtContent>
    </w:sdt>
  </w:p>
  <w:p w14:paraId="5CD54C38" w14:textId="77777777" w:rsidR="00812037" w:rsidRPr="00975984" w:rsidRDefault="009D6474" w:rsidP="00975984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3E27" w14:textId="476F4ED9" w:rsidR="00812037" w:rsidRDefault="00ED5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30AC35" wp14:editId="4C925FB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1" name="Text Box 1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BBC0C" w14:textId="5349F26C" w:rsidR="00ED53CD" w:rsidRPr="00ED53CD" w:rsidRDefault="00ED5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0AC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4D5BBC0C" w14:textId="5349F26C" w:rsidR="00ED53CD" w:rsidRPr="00ED53CD" w:rsidRDefault="00ED5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661C6F" w14:textId="77777777" w:rsidR="00812037" w:rsidRPr="00975984" w:rsidRDefault="004469D6" w:rsidP="0097598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>
      <w:rPr>
        <w:sz w:val="16"/>
      </w:rPr>
      <w:t>MHC-8119320-2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E79E" w14:textId="77777777" w:rsidR="009D6474" w:rsidRDefault="009D6474">
      <w:r>
        <w:separator/>
      </w:r>
    </w:p>
  </w:footnote>
  <w:footnote w:type="continuationSeparator" w:id="0">
    <w:p w14:paraId="400B663F" w14:textId="77777777" w:rsidR="009D6474" w:rsidRDefault="009D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8B2F" w14:textId="77777777" w:rsidR="00812037" w:rsidRDefault="009D6474">
    <w:pPr>
      <w:pStyle w:val="Header"/>
      <w:jc w:val="right"/>
      <w:rPr>
        <w:rFonts w:ascii="Myriad Pro" w:hAnsi="Myriad Pr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03FBE"/>
    <w:multiLevelType w:val="hybridMultilevel"/>
    <w:tmpl w:val="49F6F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6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D6"/>
    <w:rsid w:val="002857E4"/>
    <w:rsid w:val="002D577E"/>
    <w:rsid w:val="00333AED"/>
    <w:rsid w:val="00403091"/>
    <w:rsid w:val="00406DAA"/>
    <w:rsid w:val="004469D6"/>
    <w:rsid w:val="0051297A"/>
    <w:rsid w:val="00522944"/>
    <w:rsid w:val="00555E78"/>
    <w:rsid w:val="007364CC"/>
    <w:rsid w:val="008F16A5"/>
    <w:rsid w:val="009D6474"/>
    <w:rsid w:val="00A54973"/>
    <w:rsid w:val="00AA41FE"/>
    <w:rsid w:val="00D52151"/>
    <w:rsid w:val="00DC47C6"/>
    <w:rsid w:val="00DD0701"/>
    <w:rsid w:val="00E3048D"/>
    <w:rsid w:val="00ED53CD"/>
    <w:rsid w:val="00F76348"/>
    <w:rsid w:val="00F954A3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3E8B"/>
  <w15:docId w15:val="{0ECD5599-B099-42F8-AED9-EB830F54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9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69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469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D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4003DDDD3547983C979AD6680597" ma:contentTypeVersion="17" ma:contentTypeDescription="Create a new document." ma:contentTypeScope="" ma:versionID="248706cc3269ddc09b2db93df637eb08">
  <xsd:schema xmlns:xsd="http://www.w3.org/2001/XMLSchema" xmlns:xs="http://www.w3.org/2001/XMLSchema" xmlns:p="http://schemas.microsoft.com/office/2006/metadata/properties" xmlns:ns2="bd4f14e6-ee92-40d3-8baf-9c684613a744" xmlns:ns3="800c449b-9713-4470-8ffb-3f0192ff3c3b" xmlns:ns4="2d9541bf-63c7-4ad8-8603-cd06c1b78827" targetNamespace="http://schemas.microsoft.com/office/2006/metadata/properties" ma:root="true" ma:fieldsID="13bba23994fece9894b6bb126be43942" ns2:_="" ns3:_="" ns4:_="">
    <xsd:import namespace="bd4f14e6-ee92-40d3-8baf-9c684613a744"/>
    <xsd:import namespace="800c449b-9713-4470-8ffb-3f0192ff3c3b"/>
    <xsd:import namespace="2d9541bf-63c7-4ad8-8603-cd06c1b78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49b-9713-4470-8ffb-3f0192f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41bf-63c7-4ad8-8603-cd06c1b7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c449b-9713-4470-8ffb-3f0192ff3c3b" xsi:nil="true"/>
    <TaxCatchAll xmlns="bd4f14e6-ee92-40d3-8baf-9c684613a744" xsi:nil="true"/>
    <lcf76f155ced4ddcb4097134ff3c332f xmlns="800c449b-9713-4470-8ffb-3f0192ff3c3b">
      <Terms xmlns="http://schemas.microsoft.com/office/infopath/2007/PartnerControls"/>
    </lcf76f155ced4ddcb4097134ff3c332f>
    <_dlc_DocId xmlns="bd4f14e6-ee92-40d3-8baf-9c684613a744">K6KRDR6WXQ5M-546370956-741800</_dlc_DocId>
    <_dlc_DocIdUrl xmlns="bd4f14e6-ee92-40d3-8baf-9c684613a744">
      <Url>https://seai.sharepoint.com/sites/Public/Grants/_layouts/15/DocIdRedir.aspx?ID=K6KRDR6WXQ5M-546370956-741800</Url>
      <Description>K6KRDR6WXQ5M-546370956-741800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6A9430-31DA-4693-B6E1-0D07D6E9217E}"/>
</file>

<file path=customXml/itemProps2.xml><?xml version="1.0" encoding="utf-8"?>
<ds:datastoreItem xmlns:ds="http://schemas.openxmlformats.org/officeDocument/2006/customXml" ds:itemID="{691FC8F3-7C32-4102-A276-31D6EF8AC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19C1F-A13B-4CBC-9C01-981D0E568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BC8745-F682-4390-95BD-9531E058CC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92CA2A-9EF3-40A1-921F-0E90B3F28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King</dc:creator>
  <cp:lastModifiedBy>Paul Osborne</cp:lastModifiedBy>
  <cp:revision>2</cp:revision>
  <dcterms:created xsi:type="dcterms:W3CDTF">2022-08-22T12:01:00Z</dcterms:created>
  <dcterms:modified xsi:type="dcterms:W3CDTF">2022-08-22T12:01:00Z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0x0101001D974003DDDD3547983C979AD6680597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Public</vt:lpwstr>
  </property>
  <property fmtid="{D5CDD505-2E9C-101B-9397-08002B2CF9AE}" pid="6" name="MSIP_Label_7340df53-9a3e-4ee1-a7ad-a10a6ecd2db5_Enabled">
    <vt:lpwstr>true</vt:lpwstr>
  </property>
  <property fmtid="{D5CDD505-2E9C-101B-9397-08002B2CF9AE}" pid="7" name="MSIP_Label_7340df53-9a3e-4ee1-a7ad-a10a6ecd2db5_SetDate">
    <vt:lpwstr>2022-08-22T12:00:48Z</vt:lpwstr>
  </property>
  <property fmtid="{D5CDD505-2E9C-101B-9397-08002B2CF9AE}" pid="8" name="MSIP_Label_7340df53-9a3e-4ee1-a7ad-a10a6ecd2db5_Method">
    <vt:lpwstr>Privileged</vt:lpwstr>
  </property>
  <property fmtid="{D5CDD505-2E9C-101B-9397-08002B2CF9AE}" pid="9" name="MSIP_Label_7340df53-9a3e-4ee1-a7ad-a10a6ecd2db5_Name">
    <vt:lpwstr>7340df53-9a3e-4ee1-a7ad-a10a6ecd2db5</vt:lpwstr>
  </property>
  <property fmtid="{D5CDD505-2E9C-101B-9397-08002B2CF9AE}" pid="10" name="MSIP_Label_7340df53-9a3e-4ee1-a7ad-a10a6ecd2db5_SiteId">
    <vt:lpwstr>8da9b596-d5b4-4b75-b001-9884489feb44</vt:lpwstr>
  </property>
  <property fmtid="{D5CDD505-2E9C-101B-9397-08002B2CF9AE}" pid="11" name="MSIP_Label_7340df53-9a3e-4ee1-a7ad-a10a6ecd2db5_ActionId">
    <vt:lpwstr>f6d9ba2c-ec06-4195-976c-6aa118207a8f</vt:lpwstr>
  </property>
  <property fmtid="{D5CDD505-2E9C-101B-9397-08002B2CF9AE}" pid="12" name="MSIP_Label_7340df53-9a3e-4ee1-a7ad-a10a6ecd2db5_ContentBits">
    <vt:lpwstr>2</vt:lpwstr>
  </property>
  <property fmtid="{D5CDD505-2E9C-101B-9397-08002B2CF9AE}" pid="13" name="_dlc_DocIdItemGuid">
    <vt:lpwstr>ec9bd997-56fb-4de3-ac73-056f93bfd5d9</vt:lpwstr>
  </property>
</Properties>
</file>